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65" w:rsidRPr="007A082C" w:rsidRDefault="007F3565" w:rsidP="007F356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NR#2</w:t>
      </w:r>
      <w:r w:rsidRPr="007A082C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</w:t>
      </w:r>
      <w:r w:rsidR="00A4373B" w:rsidRPr="00A4373B">
        <w:rPr>
          <w:rFonts w:ascii="Arial" w:hAnsi="Arial" w:cs="Arial"/>
          <w:b/>
          <w:sz w:val="24"/>
          <w:szCs w:val="24"/>
          <w:lang w:eastAsia="zh-CN"/>
        </w:rPr>
        <w:t>R4-1706554</w:t>
      </w:r>
    </w:p>
    <w:p w:rsidR="007F3565" w:rsidRPr="007A082C" w:rsidRDefault="007F3565" w:rsidP="007F356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/>
          <w:b/>
          <w:lang w:eastAsia="zh-CN"/>
        </w:rPr>
      </w:pPr>
      <w:proofErr w:type="spellStart"/>
      <w:r>
        <w:rPr>
          <w:rFonts w:ascii="Arial" w:hAnsi="Arial" w:hint="eastAsia"/>
          <w:b/>
          <w:sz w:val="24"/>
          <w:szCs w:val="24"/>
          <w:lang w:eastAsia="zh-CN"/>
        </w:rPr>
        <w:t>Qingdao</w:t>
      </w:r>
      <w:proofErr w:type="spellEnd"/>
      <w:r w:rsidRPr="007A082C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China, </w:t>
      </w:r>
      <w:r>
        <w:rPr>
          <w:rFonts w:ascii="Arial" w:hAnsi="Arial" w:hint="eastAsia"/>
          <w:b/>
          <w:sz w:val="24"/>
          <w:szCs w:val="24"/>
          <w:lang w:eastAsia="zh-CN"/>
        </w:rPr>
        <w:t>27</w:t>
      </w:r>
      <w:r w:rsidRPr="007A082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7A082C">
        <w:rPr>
          <w:rFonts w:ascii="Arial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hAnsi="Arial" w:hint="eastAsia"/>
          <w:b/>
          <w:sz w:val="24"/>
          <w:szCs w:val="24"/>
          <w:lang w:eastAsia="zh-CN"/>
        </w:rPr>
        <w:t>29</w:t>
      </w:r>
      <w:r w:rsidRPr="007A082C">
        <w:rPr>
          <w:rFonts w:ascii="Arial" w:hAnsi="Arial"/>
          <w:b/>
          <w:sz w:val="24"/>
          <w:szCs w:val="24"/>
          <w:lang w:eastAsia="zh-CN"/>
        </w:rPr>
        <w:t xml:space="preserve"> May, 2017</w:t>
      </w:r>
    </w:p>
    <w:bookmarkEnd w:id="0"/>
    <w:bookmarkEnd w:id="1"/>
    <w:p w:rsidR="00BE62D5" w:rsidRPr="00BE62D5" w:rsidRDefault="00BE62D5" w:rsidP="0075268F">
      <w:pPr>
        <w:pStyle w:val="CRCoverPage"/>
        <w:outlineLvl w:val="0"/>
        <w:rPr>
          <w:rFonts w:eastAsiaTheme="minorEastAsia"/>
          <w:sz w:val="24"/>
          <w:lang w:eastAsia="zh-CN"/>
        </w:rPr>
      </w:pPr>
    </w:p>
    <w:p w:rsidR="008B2552" w:rsidRDefault="00DE7636" w:rsidP="008B2552">
      <w:pPr>
        <w:pStyle w:val="3GPPHeader"/>
        <w:spacing w:before="240"/>
        <w:rPr>
          <w:sz w:val="20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4" w:name="Title"/>
      <w:bookmarkEnd w:id="4"/>
      <w:r w:rsidR="008B2552" w:rsidRPr="008B2552">
        <w:rPr>
          <w:sz w:val="20"/>
        </w:rPr>
        <w:t xml:space="preserve">Proposal on </w:t>
      </w:r>
      <w:r w:rsidR="006C61AA" w:rsidRPr="006C61AA">
        <w:rPr>
          <w:sz w:val="20"/>
        </w:rPr>
        <w:t>new BS requirements</w:t>
      </w:r>
      <w:r w:rsidR="008B2552" w:rsidRPr="008B2552">
        <w:rPr>
          <w:sz w:val="20"/>
        </w:rPr>
        <w:t xml:space="preserve"> for NR </w:t>
      </w:r>
    </w:p>
    <w:p w:rsidR="001053E4" w:rsidRDefault="001053E4" w:rsidP="006C61AA">
      <w:pPr>
        <w:pStyle w:val="3GPPHeader"/>
        <w:tabs>
          <w:tab w:val="clear" w:pos="1701"/>
          <w:tab w:val="left" w:pos="1935"/>
        </w:tabs>
        <w:spacing w:before="240"/>
        <w:rPr>
          <w:b w:val="0"/>
        </w:rPr>
      </w:pPr>
      <w:r w:rsidRPr="00D3089E">
        <w:t xml:space="preserve">Source: </w:t>
      </w:r>
      <w:r w:rsidRPr="00D3089E">
        <w:tab/>
      </w:r>
      <w:r w:rsidRPr="004D7152">
        <w:rPr>
          <w:rFonts w:hint="eastAsia"/>
          <w:sz w:val="20"/>
        </w:rPr>
        <w:t>CMCC</w:t>
      </w:r>
    </w:p>
    <w:p w:rsidR="00454388" w:rsidRPr="00454388" w:rsidRDefault="001053E4" w:rsidP="000463CD">
      <w:pPr>
        <w:tabs>
          <w:tab w:val="left" w:pos="197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5" w:name="Source"/>
      <w:bookmarkEnd w:id="5"/>
      <w:r w:rsidR="006C61AA">
        <w:rPr>
          <w:rFonts w:ascii="Arial" w:hAnsi="Arial" w:hint="eastAsia"/>
          <w:b/>
          <w:color w:val="000000" w:themeColor="text1"/>
          <w:lang w:eastAsia="zh-CN"/>
        </w:rPr>
        <w:t>3.4.2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6" w:name="OLE_LINK21"/>
      <w:bookmarkStart w:id="7" w:name="OLE_LINK22"/>
      <w:bookmarkEnd w:id="2"/>
      <w:bookmarkEnd w:id="3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8" w:name="DocumentFor"/>
      <w:bookmarkEnd w:id="8"/>
      <w:r w:rsidR="002D7526" w:rsidRPr="002D7526">
        <w:rPr>
          <w:rFonts w:ascii="Arial" w:hAnsi="Arial" w:hint="eastAsia"/>
          <w:b/>
          <w:lang w:eastAsia="zh-CN"/>
        </w:rPr>
        <w:t>Approval</w:t>
      </w:r>
    </w:p>
    <w:bookmarkEnd w:id="6"/>
    <w:bookmarkEnd w:id="7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013070" w:rsidRPr="00D07FB2" w:rsidRDefault="006C61AA" w:rsidP="008931DC">
      <w:pPr>
        <w:pStyle w:val="a4"/>
        <w:tabs>
          <w:tab w:val="clear" w:pos="4153"/>
          <w:tab w:val="clear" w:pos="8306"/>
        </w:tabs>
        <w:jc w:val="both"/>
        <w:rPr>
          <w:lang w:eastAsia="zh-CN"/>
        </w:rPr>
      </w:pPr>
      <w:bookmarkStart w:id="9" w:name="OLE_LINK13"/>
      <w:bookmarkStart w:id="10" w:name="OLE_LINK14"/>
      <w:r>
        <w:rPr>
          <w:rFonts w:eastAsia="宋体"/>
          <w:lang w:eastAsia="zh-CN"/>
        </w:rPr>
        <w:t xml:space="preserve">In </w:t>
      </w:r>
      <w:r w:rsidRPr="00FD502D">
        <w:rPr>
          <w:rFonts w:eastAsia="宋体"/>
          <w:lang w:eastAsia="zh-CN"/>
        </w:rPr>
        <w:t>RAN4#</w:t>
      </w:r>
      <w:r>
        <w:rPr>
          <w:rFonts w:eastAsia="宋体" w:hint="eastAsia"/>
          <w:lang w:eastAsia="zh-CN"/>
        </w:rPr>
        <w:t>83</w:t>
      </w:r>
      <w:r w:rsidRPr="00FD502D"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>,</w:t>
      </w:r>
      <w:r w:rsidRPr="00FD502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 </w:t>
      </w:r>
      <w:r w:rsidRPr="006C61AA">
        <w:rPr>
          <w:rFonts w:eastAsia="宋体"/>
          <w:lang w:eastAsia="zh-CN"/>
        </w:rPr>
        <w:t>WF on new BS requirements</w:t>
      </w:r>
      <w:r w:rsidRPr="00FD502D">
        <w:rPr>
          <w:rFonts w:eastAsia="宋体" w:hint="eastAsia"/>
          <w:lang w:eastAsia="zh-CN"/>
        </w:rPr>
        <w:t xml:space="preserve"> </w:t>
      </w:r>
      <w:r w:rsidRPr="00FD502D">
        <w:rPr>
          <w:rFonts w:eastAsia="宋体"/>
          <w:lang w:eastAsia="zh-CN"/>
        </w:rPr>
        <w:t xml:space="preserve">was approved in </w:t>
      </w:r>
      <w:r w:rsidR="0020523E" w:rsidRPr="0020523E">
        <w:rPr>
          <w:rFonts w:eastAsia="宋体"/>
          <w:lang w:eastAsia="zh-CN"/>
        </w:rPr>
        <w:t>R4-1706158</w:t>
      </w:r>
      <w:r w:rsidR="0020523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[1].</w:t>
      </w:r>
      <w:r w:rsidR="00CD0337" w:rsidRPr="00CD0337">
        <w:rPr>
          <w:rFonts w:hint="eastAsia"/>
          <w:lang w:val="en-US" w:eastAsia="zh-CN"/>
        </w:rPr>
        <w:t xml:space="preserve"> </w:t>
      </w:r>
      <w:r w:rsidR="00CD0337" w:rsidRPr="00CD0337">
        <w:rPr>
          <w:lang w:eastAsia="zh-CN"/>
        </w:rPr>
        <w:t>In order to guarantee the system performance</w:t>
      </w:r>
      <w:r w:rsidR="00CD0337">
        <w:rPr>
          <w:lang w:eastAsia="zh-CN"/>
        </w:rPr>
        <w:t>,</w:t>
      </w:r>
      <w:r w:rsidR="00237912">
        <w:rPr>
          <w:rFonts w:hint="eastAsia"/>
          <w:lang w:eastAsia="zh-CN"/>
        </w:rPr>
        <w:t xml:space="preserve"> s</w:t>
      </w:r>
      <w:r w:rsidR="00CD0337" w:rsidRPr="00CD0337">
        <w:rPr>
          <w:lang w:eastAsia="zh-CN"/>
        </w:rPr>
        <w:t>ome declarations related to unwanted spatial emissions should be included in the scope of RAN4 specifications for 5G NR BS in Rel-15.</w:t>
      </w:r>
    </w:p>
    <w:bookmarkEnd w:id="9"/>
    <w:bookmarkEnd w:id="10"/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23694D" w:rsidRPr="00F73877" w:rsidRDefault="00F92CB9" w:rsidP="00F73877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val="en-US" w:eastAsia="zh-CN"/>
        </w:rPr>
      </w:pPr>
      <w:bookmarkStart w:id="11" w:name="OLE_LINK15"/>
      <w:bookmarkStart w:id="12" w:name="OLE_LINK16"/>
      <w:r w:rsidRPr="006D3FDC">
        <w:rPr>
          <w:rFonts w:eastAsia="宋体"/>
          <w:lang w:val="en-US" w:eastAsia="zh-CN"/>
        </w:rPr>
        <w:t>According to</w:t>
      </w:r>
      <w:r w:rsidR="00E80443">
        <w:rPr>
          <w:rFonts w:eastAsia="宋体" w:hint="eastAsia"/>
          <w:lang w:val="en-US" w:eastAsia="zh-CN"/>
        </w:rPr>
        <w:t xml:space="preserve"> the WF</w:t>
      </w:r>
      <w:r w:rsidR="00CD0337">
        <w:rPr>
          <w:rFonts w:eastAsia="宋体" w:hint="eastAsia"/>
          <w:lang w:val="en-US" w:eastAsia="zh-CN"/>
        </w:rPr>
        <w:t xml:space="preserve"> [1</w:t>
      </w:r>
      <w:r w:rsidR="0023694D">
        <w:rPr>
          <w:rFonts w:eastAsia="宋体" w:hint="eastAsia"/>
          <w:lang w:val="en-US" w:eastAsia="zh-CN"/>
        </w:rPr>
        <w:t>]</w:t>
      </w:r>
      <w:r w:rsidR="00F0214B" w:rsidRPr="006D3FDC">
        <w:rPr>
          <w:rFonts w:eastAsia="宋体" w:hint="eastAsia"/>
          <w:lang w:val="en-US" w:eastAsia="zh-CN"/>
        </w:rPr>
        <w:t xml:space="preserve">, </w:t>
      </w:r>
      <w:r w:rsidR="00D265CD">
        <w:rPr>
          <w:rFonts w:eastAsia="宋体" w:hint="eastAsia"/>
          <w:lang w:val="en-US" w:eastAsia="zh-CN"/>
        </w:rPr>
        <w:t>t</w:t>
      </w:r>
      <w:r w:rsidR="00511BDA" w:rsidRPr="00511BDA">
        <w:rPr>
          <w:rFonts w:eastAsia="宋体"/>
          <w:lang w:val="en-US" w:eastAsia="zh-CN"/>
        </w:rPr>
        <w:t>h</w:t>
      </w:r>
      <w:r w:rsidR="00DB0470">
        <w:rPr>
          <w:rFonts w:eastAsia="宋体"/>
          <w:lang w:val="en-US" w:eastAsia="zh-CN"/>
        </w:rPr>
        <w:t xml:space="preserve">ere are </w:t>
      </w:r>
      <w:r w:rsidR="00DB0470">
        <w:rPr>
          <w:rFonts w:eastAsia="宋体" w:hint="eastAsia"/>
          <w:lang w:val="en-US" w:eastAsia="zh-CN"/>
        </w:rPr>
        <w:t xml:space="preserve">three options </w:t>
      </w:r>
      <w:r w:rsidR="00ED7A7E">
        <w:rPr>
          <w:rFonts w:eastAsia="宋体" w:hint="eastAsia"/>
          <w:lang w:val="en-US" w:eastAsia="zh-CN"/>
        </w:rPr>
        <w:t xml:space="preserve">for SLSR and FBR </w:t>
      </w:r>
      <w:r w:rsidR="00F73877">
        <w:rPr>
          <w:rFonts w:eastAsia="宋体" w:hint="eastAsia"/>
          <w:lang w:val="en-US" w:eastAsia="zh-CN"/>
        </w:rPr>
        <w:t>requirement</w:t>
      </w:r>
      <w:r w:rsidR="009D246A">
        <w:rPr>
          <w:rFonts w:eastAsia="宋体" w:hint="eastAsia"/>
          <w:lang w:val="en-US" w:eastAsia="zh-CN"/>
        </w:rPr>
        <w:t>s</w:t>
      </w:r>
      <w:r w:rsidR="00F73877">
        <w:rPr>
          <w:rFonts w:eastAsia="宋体" w:hint="eastAsia"/>
          <w:lang w:val="en-US" w:eastAsia="zh-CN"/>
        </w:rPr>
        <w:t>.</w:t>
      </w:r>
    </w:p>
    <w:p w:rsidR="00F226D7" w:rsidRPr="00ED7A7E" w:rsidRDefault="00A406AD" w:rsidP="00ED7A7E">
      <w:pPr>
        <w:pStyle w:val="a4"/>
        <w:numPr>
          <w:ilvl w:val="0"/>
          <w:numId w:val="36"/>
        </w:numPr>
        <w:spacing w:before="120"/>
        <w:jc w:val="both"/>
        <w:rPr>
          <w:rFonts w:eastAsia="宋体"/>
          <w:i/>
          <w:lang w:val="en-US" w:eastAsia="zh-CN"/>
        </w:rPr>
      </w:pPr>
      <w:r w:rsidRPr="00ED7A7E">
        <w:rPr>
          <w:rFonts w:eastAsia="宋体"/>
          <w:i/>
          <w:lang w:val="en-US" w:eastAsia="zh-CN"/>
        </w:rPr>
        <w:t xml:space="preserve">Option1: SLSR and FBR should be included as declarations for 5G NR BS in Rel-15. </w:t>
      </w:r>
    </w:p>
    <w:p w:rsidR="00F226D7" w:rsidRPr="00ED7A7E" w:rsidRDefault="00A406AD" w:rsidP="00ED7A7E">
      <w:pPr>
        <w:pStyle w:val="a4"/>
        <w:numPr>
          <w:ilvl w:val="0"/>
          <w:numId w:val="36"/>
        </w:numPr>
        <w:spacing w:before="120"/>
        <w:jc w:val="both"/>
        <w:rPr>
          <w:rFonts w:eastAsia="宋体"/>
          <w:i/>
          <w:lang w:val="en-US" w:eastAsia="zh-CN"/>
        </w:rPr>
      </w:pPr>
      <w:r w:rsidRPr="00ED7A7E">
        <w:rPr>
          <w:rFonts w:eastAsia="宋体"/>
          <w:i/>
          <w:lang w:val="en-US" w:eastAsia="zh-CN"/>
        </w:rPr>
        <w:t>Option2: Side lobe level and front to back ratio potential requirements can be combined into a “emissions spatial mask” declaration</w:t>
      </w:r>
    </w:p>
    <w:p w:rsidR="00F226D7" w:rsidRDefault="00A406AD" w:rsidP="00ED7A7E">
      <w:pPr>
        <w:pStyle w:val="a4"/>
        <w:numPr>
          <w:ilvl w:val="0"/>
          <w:numId w:val="36"/>
        </w:numPr>
        <w:spacing w:before="120"/>
        <w:jc w:val="both"/>
        <w:rPr>
          <w:rFonts w:eastAsia="宋体"/>
          <w:i/>
          <w:lang w:val="en-US" w:eastAsia="zh-CN"/>
        </w:rPr>
      </w:pPr>
      <w:r w:rsidRPr="00ED7A7E">
        <w:rPr>
          <w:rFonts w:eastAsia="宋体"/>
          <w:i/>
          <w:lang w:val="en-US" w:eastAsia="zh-CN"/>
        </w:rPr>
        <w:t xml:space="preserve">Option3: Declared </w:t>
      </w:r>
      <w:r w:rsidRPr="00ED7A7E">
        <w:rPr>
          <w:rFonts w:eastAsia="宋体"/>
          <w:i/>
          <w:lang w:eastAsia="zh-CN"/>
        </w:rPr>
        <w:t xml:space="preserve">The total power that is radiated outside of the 3dB </w:t>
      </w:r>
      <w:proofErr w:type="spellStart"/>
      <w:r w:rsidRPr="00ED7A7E">
        <w:rPr>
          <w:rFonts w:eastAsia="宋体"/>
          <w:i/>
          <w:lang w:eastAsia="zh-CN"/>
        </w:rPr>
        <w:t>beamwidth</w:t>
      </w:r>
      <w:proofErr w:type="spellEnd"/>
      <w:r w:rsidRPr="00ED7A7E">
        <w:rPr>
          <w:rFonts w:eastAsia="宋体"/>
          <w:i/>
          <w:lang w:eastAsia="zh-CN"/>
        </w:rPr>
        <w:t xml:space="preserve"> within the context of the NR   declarations (assuming similar declarations to AAS with this addition)</w:t>
      </w:r>
      <w:r w:rsidRPr="00ED7A7E">
        <w:rPr>
          <w:rFonts w:eastAsia="宋体"/>
          <w:i/>
          <w:lang w:val="en-US" w:eastAsia="zh-CN"/>
        </w:rPr>
        <w:t xml:space="preserve"> </w:t>
      </w:r>
    </w:p>
    <w:p w:rsidR="002948B9" w:rsidRDefault="002948B9" w:rsidP="002948B9">
      <w:pPr>
        <w:pStyle w:val="2"/>
        <w:rPr>
          <w:lang w:eastAsia="zh-CN"/>
        </w:rPr>
      </w:pPr>
    </w:p>
    <w:p w:rsidR="002948B9" w:rsidRPr="00D07FB2" w:rsidRDefault="002948B9" w:rsidP="002948B9">
      <w:pPr>
        <w:pStyle w:val="a4"/>
        <w:tabs>
          <w:tab w:val="clear" w:pos="4153"/>
          <w:tab w:val="clear" w:pos="8306"/>
        </w:tabs>
        <w:jc w:val="both"/>
        <w:rPr>
          <w:lang w:eastAsia="zh-CN"/>
        </w:rPr>
      </w:pPr>
      <w:r w:rsidRPr="00C80530"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proposal on </w:t>
      </w:r>
      <w:r w:rsidRPr="00CD0337">
        <w:rPr>
          <w:lang w:eastAsia="zh-CN"/>
        </w:rPr>
        <w:t>unwanted spatial emissions</w:t>
      </w:r>
      <w:r>
        <w:rPr>
          <w:rFonts w:hint="eastAsia"/>
          <w:lang w:eastAsia="zh-CN"/>
        </w:rPr>
        <w:t xml:space="preserve"> BS requirements for NR.</w:t>
      </w:r>
    </w:p>
    <w:p w:rsidR="002948B9" w:rsidRPr="002948B9" w:rsidRDefault="002948B9" w:rsidP="002948B9">
      <w:pPr>
        <w:rPr>
          <w:lang w:eastAsia="zh-CN"/>
        </w:rPr>
      </w:pPr>
    </w:p>
    <w:p w:rsidR="002948B9" w:rsidRPr="002948B9" w:rsidRDefault="002948B9" w:rsidP="002948B9">
      <w:pPr>
        <w:pStyle w:val="a4"/>
        <w:numPr>
          <w:ilvl w:val="0"/>
          <w:numId w:val="31"/>
        </w:numPr>
        <w:tabs>
          <w:tab w:val="clear" w:pos="4153"/>
          <w:tab w:val="clear" w:pos="8306"/>
        </w:tabs>
        <w:spacing w:before="120" w:after="120"/>
        <w:ind w:left="471"/>
        <w:jc w:val="both"/>
        <w:rPr>
          <w:rFonts w:eastAsia="宋体"/>
          <w:b/>
          <w:sz w:val="24"/>
          <w:szCs w:val="24"/>
          <w:lang w:val="en-US" w:eastAsia="zh-CN"/>
        </w:rPr>
      </w:pPr>
      <w:r w:rsidRPr="002948B9">
        <w:rPr>
          <w:rFonts w:eastAsia="宋体" w:hint="eastAsia"/>
          <w:b/>
          <w:sz w:val="24"/>
          <w:szCs w:val="24"/>
          <w:lang w:val="en-US" w:eastAsia="zh-CN"/>
        </w:rPr>
        <w:t>Option 1:</w:t>
      </w:r>
      <w:r w:rsidR="008A76EF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7A234A">
        <w:rPr>
          <w:rFonts w:eastAsia="宋体" w:hint="eastAsia"/>
          <w:b/>
          <w:sz w:val="24"/>
          <w:szCs w:val="24"/>
          <w:lang w:val="en-US" w:eastAsia="zh-CN"/>
        </w:rPr>
        <w:t>Declaration</w:t>
      </w:r>
      <w:r w:rsidR="008A76EF">
        <w:rPr>
          <w:rFonts w:eastAsia="宋体" w:hint="eastAsia"/>
          <w:b/>
          <w:sz w:val="24"/>
          <w:szCs w:val="24"/>
          <w:lang w:val="en-US" w:eastAsia="zh-CN"/>
        </w:rPr>
        <w:t xml:space="preserve"> for </w:t>
      </w:r>
      <w:r w:rsidRPr="002948B9">
        <w:rPr>
          <w:rFonts w:eastAsia="宋体" w:hint="eastAsia"/>
          <w:b/>
          <w:sz w:val="24"/>
          <w:szCs w:val="24"/>
          <w:lang w:val="en-US" w:eastAsia="zh-CN"/>
        </w:rPr>
        <w:t>SLSR and FBR</w:t>
      </w:r>
    </w:p>
    <w:p w:rsidR="00B966D1" w:rsidRDefault="0020523E" w:rsidP="00B966D1">
      <w:pPr>
        <w:pStyle w:val="a4"/>
        <w:spacing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Pr="0020523E">
        <w:rPr>
          <w:rFonts w:eastAsia="宋体" w:hint="eastAsia"/>
          <w:lang w:eastAsia="zh-CN"/>
        </w:rPr>
        <w:t xml:space="preserve">e have presented contributions </w:t>
      </w:r>
      <w:r>
        <w:rPr>
          <w:rFonts w:eastAsia="宋体" w:hint="eastAsia"/>
          <w:lang w:eastAsia="zh-CN"/>
        </w:rPr>
        <w:t xml:space="preserve">to discuss the necessity of </w:t>
      </w:r>
      <w:r w:rsidR="00FF073F">
        <w:rPr>
          <w:rFonts w:eastAsia="宋体" w:hint="eastAsia"/>
          <w:lang w:eastAsia="zh-CN"/>
        </w:rPr>
        <w:t>SLSR and FBR</w:t>
      </w:r>
      <w:r w:rsidR="003C18CD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and how to define t</w:t>
      </w:r>
      <w:r w:rsidR="00B138AF">
        <w:rPr>
          <w:rFonts w:eastAsia="宋体" w:hint="eastAsia"/>
          <w:lang w:eastAsia="zh-CN"/>
        </w:rPr>
        <w:t xml:space="preserve">he </w:t>
      </w:r>
      <w:r w:rsidR="003E1EA3">
        <w:rPr>
          <w:rFonts w:eastAsia="宋体" w:hint="eastAsia"/>
          <w:lang w:eastAsia="zh-CN"/>
        </w:rPr>
        <w:t xml:space="preserve">new </w:t>
      </w:r>
      <w:r w:rsidR="00B138AF">
        <w:rPr>
          <w:rFonts w:eastAsia="宋体" w:hint="eastAsia"/>
          <w:lang w:eastAsia="zh-CN"/>
        </w:rPr>
        <w:t>requirement</w:t>
      </w:r>
      <w:r w:rsidR="003E1EA3">
        <w:rPr>
          <w:rFonts w:eastAsia="宋体" w:hint="eastAsia"/>
          <w:lang w:eastAsia="zh-CN"/>
        </w:rPr>
        <w:t>s</w:t>
      </w:r>
      <w:r w:rsidR="00B138AF">
        <w:rPr>
          <w:rFonts w:eastAsia="宋体" w:hint="eastAsia"/>
          <w:lang w:eastAsia="zh-CN"/>
        </w:rPr>
        <w:t xml:space="preserve"> for 5G NR BS </w:t>
      </w:r>
      <w:r>
        <w:rPr>
          <w:rFonts w:eastAsia="宋体" w:hint="eastAsia"/>
          <w:lang w:eastAsia="zh-CN"/>
        </w:rPr>
        <w:t>[2] [3] [4]</w:t>
      </w:r>
      <w:r w:rsidR="00B138AF">
        <w:rPr>
          <w:rFonts w:eastAsia="宋体" w:hint="eastAsia"/>
          <w:lang w:eastAsia="zh-CN"/>
        </w:rPr>
        <w:t xml:space="preserve"> [5] [6]</w:t>
      </w:r>
      <w:r w:rsidR="00B966D1" w:rsidRPr="003E1EA3">
        <w:rPr>
          <w:rFonts w:eastAsia="宋体" w:hint="eastAsia"/>
          <w:lang w:eastAsia="zh-CN"/>
        </w:rPr>
        <w:t>.</w:t>
      </w:r>
      <w:r w:rsidR="00ED5E65" w:rsidRPr="003E1EA3">
        <w:rPr>
          <w:rFonts w:eastAsia="宋体" w:hint="eastAsia"/>
          <w:lang w:eastAsia="zh-CN"/>
        </w:rPr>
        <w:t xml:space="preserve"> </w:t>
      </w:r>
      <w:r w:rsidR="00B966D1" w:rsidRPr="003E1EA3">
        <w:rPr>
          <w:rFonts w:eastAsia="宋体" w:hint="eastAsia"/>
          <w:lang w:eastAsia="zh-CN"/>
        </w:rPr>
        <w:t>Considering</w:t>
      </w:r>
      <w:r w:rsidR="0015609D" w:rsidRPr="003E1EA3">
        <w:rPr>
          <w:rFonts w:eastAsia="宋体" w:hint="eastAsia"/>
          <w:lang w:eastAsia="zh-CN"/>
        </w:rPr>
        <w:t xml:space="preserve"> </w:t>
      </w:r>
      <w:r w:rsidR="00ED5E65" w:rsidRPr="003E1EA3">
        <w:rPr>
          <w:rFonts w:eastAsia="宋体" w:hint="eastAsia"/>
          <w:lang w:eastAsia="zh-CN"/>
        </w:rPr>
        <w:t>SLSR and FBR</w:t>
      </w:r>
      <w:r w:rsidR="00ED5E65" w:rsidRPr="003E1EA3">
        <w:rPr>
          <w:rFonts w:eastAsia="宋体"/>
          <w:lang w:eastAsia="zh-CN"/>
        </w:rPr>
        <w:t xml:space="preserve"> </w:t>
      </w:r>
      <w:r w:rsidR="00ED5E65" w:rsidRPr="003E1EA3">
        <w:rPr>
          <w:rFonts w:eastAsia="宋体" w:hint="eastAsia"/>
          <w:lang w:eastAsia="zh-CN"/>
        </w:rPr>
        <w:t>are</w:t>
      </w:r>
      <w:r w:rsidR="00ED5E65" w:rsidRPr="003E1EA3">
        <w:rPr>
          <w:rFonts w:eastAsia="宋体"/>
          <w:lang w:eastAsia="zh-CN"/>
        </w:rPr>
        <w:t xml:space="preserve"> associated with the </w:t>
      </w:r>
      <w:r w:rsidR="00ED5E65" w:rsidRPr="003E1EA3">
        <w:rPr>
          <w:rFonts w:eastAsia="宋体" w:hint="eastAsia"/>
          <w:lang w:eastAsia="zh-CN"/>
        </w:rPr>
        <w:t>kind</w:t>
      </w:r>
      <w:r w:rsidR="0015609D" w:rsidRPr="003E1EA3">
        <w:rPr>
          <w:rFonts w:eastAsia="宋体"/>
          <w:lang w:eastAsia="zh-CN"/>
        </w:rPr>
        <w:t xml:space="preserve"> of base station </w:t>
      </w:r>
      <w:r w:rsidR="00ED5E65" w:rsidRPr="003E1EA3">
        <w:rPr>
          <w:rFonts w:eastAsia="宋体" w:hint="eastAsia"/>
          <w:lang w:eastAsia="zh-CN"/>
        </w:rPr>
        <w:t xml:space="preserve">and </w:t>
      </w:r>
      <w:r w:rsidR="0015609D" w:rsidRPr="003E1EA3">
        <w:rPr>
          <w:rFonts w:eastAsia="宋体" w:hint="eastAsia"/>
          <w:lang w:eastAsia="zh-CN"/>
        </w:rPr>
        <w:t>a</w:t>
      </w:r>
      <w:r w:rsidR="00ED5E65" w:rsidRPr="003E1EA3">
        <w:rPr>
          <w:rFonts w:eastAsia="宋体"/>
          <w:lang w:eastAsia="zh-CN"/>
        </w:rPr>
        <w:t>ntenna array</w:t>
      </w:r>
      <w:r w:rsidR="0015609D" w:rsidRPr="003E1EA3">
        <w:rPr>
          <w:rFonts w:eastAsia="宋体" w:hint="eastAsia"/>
          <w:lang w:eastAsia="zh-CN"/>
        </w:rPr>
        <w:t>,</w:t>
      </w:r>
      <w:r w:rsidR="00ED5E65" w:rsidRPr="003E1EA3">
        <w:rPr>
          <w:rFonts w:eastAsia="宋体" w:hint="eastAsia"/>
          <w:lang w:eastAsia="zh-CN"/>
        </w:rPr>
        <w:t xml:space="preserve"> </w:t>
      </w:r>
      <w:r w:rsidR="0015609D" w:rsidRPr="003E1EA3">
        <w:rPr>
          <w:rFonts w:eastAsia="宋体" w:hint="eastAsia"/>
          <w:lang w:eastAsia="zh-CN"/>
        </w:rPr>
        <w:t>f</w:t>
      </w:r>
      <w:r w:rsidR="00ED5E65" w:rsidRPr="003E1EA3">
        <w:rPr>
          <w:rFonts w:eastAsia="宋体" w:hint="eastAsia"/>
          <w:lang w:eastAsia="zh-CN"/>
        </w:rPr>
        <w:t>or each</w:t>
      </w:r>
      <w:r w:rsidR="00ED5E65" w:rsidRPr="003E1EA3">
        <w:rPr>
          <w:rFonts w:eastAsia="宋体"/>
          <w:lang w:eastAsia="zh-CN"/>
        </w:rPr>
        <w:t xml:space="preserve"> base station type defines a </w:t>
      </w:r>
      <w:r w:rsidR="004B35B3" w:rsidRPr="003E1EA3">
        <w:rPr>
          <w:rFonts w:eastAsia="宋体" w:hint="eastAsia"/>
          <w:lang w:eastAsia="zh-CN"/>
        </w:rPr>
        <w:t xml:space="preserve">minimum </w:t>
      </w:r>
      <w:r w:rsidR="00ED5E65" w:rsidRPr="003E1EA3">
        <w:rPr>
          <w:rFonts w:eastAsia="宋体" w:hint="eastAsia"/>
          <w:lang w:eastAsia="zh-CN"/>
        </w:rPr>
        <w:t>requirement</w:t>
      </w:r>
      <w:r w:rsidR="004B35B3" w:rsidRPr="003E1EA3">
        <w:rPr>
          <w:rFonts w:eastAsia="宋体"/>
          <w:lang w:eastAsia="zh-CN"/>
        </w:rPr>
        <w:t xml:space="preserve"> </w:t>
      </w:r>
      <w:r w:rsidR="00ED5E65" w:rsidRPr="003E1EA3">
        <w:rPr>
          <w:rFonts w:eastAsia="宋体"/>
          <w:lang w:eastAsia="zh-CN"/>
        </w:rPr>
        <w:t>may be challenging</w:t>
      </w:r>
      <w:r w:rsidR="004B35B3" w:rsidRPr="003E1EA3">
        <w:rPr>
          <w:rFonts w:eastAsia="宋体" w:hint="eastAsia"/>
          <w:lang w:eastAsia="zh-CN"/>
        </w:rPr>
        <w:t xml:space="preserve"> in RAN4. </w:t>
      </w:r>
      <w:bookmarkStart w:id="13" w:name="OLE_LINK34"/>
      <w:bookmarkStart w:id="14" w:name="OLE_LINK35"/>
      <w:bookmarkEnd w:id="11"/>
      <w:bookmarkEnd w:id="12"/>
      <w:r w:rsidR="00B966D1" w:rsidRPr="003E1EA3">
        <w:rPr>
          <w:rFonts w:eastAsia="宋体"/>
          <w:lang w:eastAsia="zh-CN"/>
        </w:rPr>
        <w:t xml:space="preserve">SLSR and FBR should be included as declarations for 5G NR BS in Rel-15. </w:t>
      </w:r>
    </w:p>
    <w:p w:rsidR="003E1EA3" w:rsidRPr="003E1EA3" w:rsidRDefault="00A406AD" w:rsidP="003E1EA3">
      <w:pPr>
        <w:pStyle w:val="a4"/>
        <w:spacing w:before="120"/>
        <w:jc w:val="both"/>
        <w:rPr>
          <w:rFonts w:eastAsia="宋体"/>
          <w:lang w:val="en-US" w:eastAsia="zh-CN"/>
        </w:rPr>
      </w:pPr>
      <w:r w:rsidRPr="003E1EA3">
        <w:rPr>
          <w:rFonts w:eastAsia="宋体"/>
          <w:lang w:val="en-US" w:eastAsia="zh-CN"/>
        </w:rPr>
        <w:t>The declaration for option 1 cou</w:t>
      </w:r>
      <w:r w:rsidR="003E1EA3">
        <w:rPr>
          <w:rFonts w:eastAsia="宋体"/>
          <w:lang w:val="en-US" w:eastAsia="zh-CN"/>
        </w:rPr>
        <w:t>ld look like the following</w:t>
      </w:r>
      <w:r w:rsidR="002D769C" w:rsidRPr="002D769C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="002D769C" w:rsidRPr="002D769C">
        <w:rPr>
          <w:rFonts w:eastAsia="宋体"/>
          <w:lang w:eastAsia="zh-CN"/>
        </w:rPr>
        <w:t>(exact wording to be clarified later)</w:t>
      </w:r>
      <w:r w:rsidR="00583CBC">
        <w:rPr>
          <w:rFonts w:eastAsia="宋体" w:hint="eastAsia"/>
          <w:lang w:val="en-US" w:eastAsia="zh-CN"/>
        </w:rPr>
        <w:t>:</w:t>
      </w:r>
    </w:p>
    <w:tbl>
      <w:tblPr>
        <w:tblW w:w="10380" w:type="dxa"/>
        <w:tblCellMar>
          <w:left w:w="0" w:type="dxa"/>
          <w:right w:w="0" w:type="dxa"/>
        </w:tblCellMar>
        <w:tblLook w:val="04A0"/>
      </w:tblPr>
      <w:tblGrid>
        <w:gridCol w:w="3527"/>
        <w:gridCol w:w="6853"/>
      </w:tblGrid>
      <w:tr w:rsidR="003E1EA3" w:rsidRPr="003E1EA3" w:rsidTr="003E1EA3">
        <w:trPr>
          <w:trHeight w:val="1384"/>
        </w:trPr>
        <w:tc>
          <w:tcPr>
            <w:tcW w:w="3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108" w:type="dxa"/>
            </w:tcMar>
            <w:hideMark/>
          </w:tcPr>
          <w:p w:rsidR="003E1EA3" w:rsidRPr="003E1EA3" w:rsidRDefault="006E59CE" w:rsidP="007A234A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Unwante</w:t>
            </w:r>
            <w:r w:rsidR="003E1EA3" w:rsidRPr="003E1EA3">
              <w:rPr>
                <w:rFonts w:eastAsia="宋体"/>
                <w:lang w:eastAsia="zh-CN"/>
              </w:rPr>
              <w:t xml:space="preserve"> lobe ratio </w:t>
            </w:r>
          </w:p>
        </w:tc>
        <w:tc>
          <w:tcPr>
            <w:tcW w:w="6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108" w:type="dxa"/>
            </w:tcMar>
            <w:hideMark/>
          </w:tcPr>
          <w:p w:rsidR="003E1EA3" w:rsidRPr="003E1EA3" w:rsidRDefault="003E1EA3" w:rsidP="007A234A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3E1EA3">
              <w:rPr>
                <w:rFonts w:eastAsia="宋体"/>
                <w:lang w:eastAsia="zh-CN"/>
              </w:rPr>
              <w:t xml:space="preserve">The ratio of the beam peak EIRP to the largest EIRP that is radiated outside of the 3dB beamwidth. Declared for every beam identified in D9.3. </w:t>
            </w:r>
          </w:p>
        </w:tc>
      </w:tr>
    </w:tbl>
    <w:p w:rsidR="003E1EA3" w:rsidRPr="003E1EA3" w:rsidRDefault="003E1EA3" w:rsidP="00B966D1">
      <w:pPr>
        <w:pStyle w:val="a4"/>
        <w:spacing w:before="120"/>
        <w:jc w:val="both"/>
        <w:rPr>
          <w:rFonts w:eastAsia="宋体"/>
          <w:lang w:val="en-US" w:eastAsia="zh-CN"/>
        </w:rPr>
      </w:pPr>
    </w:p>
    <w:p w:rsidR="00B966D1" w:rsidRPr="002948B9" w:rsidRDefault="00B966D1" w:rsidP="00B966D1">
      <w:pPr>
        <w:pStyle w:val="a4"/>
        <w:numPr>
          <w:ilvl w:val="0"/>
          <w:numId w:val="31"/>
        </w:numPr>
        <w:tabs>
          <w:tab w:val="clear" w:pos="4153"/>
          <w:tab w:val="clear" w:pos="8306"/>
        </w:tabs>
        <w:spacing w:before="120" w:after="120"/>
        <w:ind w:left="471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Option 2</w:t>
      </w:r>
      <w:r w:rsidRPr="002948B9">
        <w:rPr>
          <w:rFonts w:eastAsia="宋体" w:hint="eastAsia"/>
          <w:b/>
          <w:sz w:val="24"/>
          <w:szCs w:val="24"/>
          <w:lang w:val="en-US" w:eastAsia="zh-CN"/>
        </w:rPr>
        <w:t>: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7A234A">
        <w:rPr>
          <w:rFonts w:eastAsia="宋体" w:hint="eastAsia"/>
          <w:b/>
          <w:sz w:val="24"/>
          <w:szCs w:val="24"/>
          <w:lang w:val="en-US" w:eastAsia="zh-CN"/>
        </w:rPr>
        <w:t>Declaration</w:t>
      </w:r>
      <w:r w:rsidR="00A12F55">
        <w:rPr>
          <w:rFonts w:eastAsia="宋体" w:hint="eastAsia"/>
          <w:b/>
          <w:sz w:val="24"/>
          <w:szCs w:val="24"/>
          <w:lang w:val="en-US" w:eastAsia="zh-CN"/>
        </w:rPr>
        <w:t xml:space="preserve"> for </w:t>
      </w:r>
      <w:r w:rsidR="00A12F55" w:rsidRPr="00A12F55">
        <w:rPr>
          <w:rFonts w:eastAsia="宋体"/>
          <w:b/>
          <w:sz w:val="24"/>
          <w:szCs w:val="24"/>
          <w:lang w:val="en-US" w:eastAsia="zh-CN"/>
        </w:rPr>
        <w:t>“Emissions spatial mask”</w:t>
      </w:r>
    </w:p>
    <w:p w:rsidR="00A12F55" w:rsidRPr="00A12F55" w:rsidRDefault="00583CBC" w:rsidP="00A12F55">
      <w:pPr>
        <w:pStyle w:val="a4"/>
        <w:spacing w:before="120"/>
        <w:jc w:val="both"/>
        <w:rPr>
          <w:rFonts w:eastAsia="宋体"/>
          <w:lang w:eastAsia="zh-CN"/>
        </w:rPr>
      </w:pPr>
      <w:r w:rsidRPr="00A12F55">
        <w:rPr>
          <w:rFonts w:eastAsia="宋体" w:hint="eastAsia"/>
          <w:lang w:eastAsia="zh-CN"/>
        </w:rPr>
        <w:t>As stated in [7], a</w:t>
      </w:r>
      <w:r w:rsidRPr="00A12F55">
        <w:rPr>
          <w:rFonts w:eastAsia="宋体"/>
          <w:lang w:eastAsia="zh-CN"/>
        </w:rPr>
        <w:t xml:space="preserve"> requirement which controls the radiation outside the design ra</w:t>
      </w:r>
      <w:r w:rsidR="00E5031D" w:rsidRPr="00A12F55">
        <w:rPr>
          <w:rFonts w:eastAsia="宋体" w:hint="eastAsia"/>
          <w:lang w:eastAsia="zh-CN"/>
        </w:rPr>
        <w:t>n</w:t>
      </w:r>
      <w:r w:rsidRPr="00A12F55">
        <w:rPr>
          <w:rFonts w:eastAsia="宋体"/>
          <w:lang w:eastAsia="zh-CN"/>
        </w:rPr>
        <w:t>ge of operation is a possibility.</w:t>
      </w:r>
      <w:r w:rsidRPr="00A12F55">
        <w:rPr>
          <w:rFonts w:eastAsia="宋体" w:hint="eastAsia"/>
          <w:lang w:eastAsia="zh-CN"/>
        </w:rPr>
        <w:t xml:space="preserve"> </w:t>
      </w:r>
      <w:r w:rsidR="0012151B">
        <w:rPr>
          <w:rFonts w:eastAsia="宋体" w:hint="eastAsia"/>
          <w:lang w:eastAsia="zh-CN"/>
        </w:rPr>
        <w:t>T</w:t>
      </w:r>
      <w:r w:rsidR="0012151B">
        <w:rPr>
          <w:rFonts w:eastAsia="宋体"/>
          <w:lang w:eastAsia="zh-CN"/>
        </w:rPr>
        <w:t xml:space="preserve">his </w:t>
      </w:r>
      <w:r w:rsidRPr="00A12F55">
        <w:rPr>
          <w:rFonts w:eastAsia="宋体"/>
          <w:lang w:eastAsia="zh-CN"/>
        </w:rPr>
        <w:t>re</w:t>
      </w:r>
      <w:r w:rsidR="0012151B">
        <w:rPr>
          <w:rFonts w:eastAsia="宋体"/>
          <w:lang w:eastAsia="zh-CN"/>
        </w:rPr>
        <w:t xml:space="preserve">quirement </w:t>
      </w:r>
      <w:r w:rsidR="0012151B">
        <w:rPr>
          <w:rFonts w:eastAsia="宋体" w:hint="eastAsia"/>
          <w:lang w:eastAsia="zh-CN"/>
        </w:rPr>
        <w:t>c</w:t>
      </w:r>
      <w:r w:rsidR="0012151B">
        <w:rPr>
          <w:rFonts w:eastAsia="宋体"/>
          <w:lang w:eastAsia="zh-CN"/>
        </w:rPr>
        <w:t xml:space="preserve">ould be renamed as </w:t>
      </w:r>
      <w:r w:rsidR="0012151B">
        <w:rPr>
          <w:rFonts w:eastAsia="宋体" w:hint="eastAsia"/>
          <w:lang w:eastAsia="zh-CN"/>
        </w:rPr>
        <w:t>u</w:t>
      </w:r>
      <w:r w:rsidR="0012151B" w:rsidRPr="00A12F55">
        <w:rPr>
          <w:rFonts w:eastAsia="宋体" w:hint="eastAsia"/>
          <w:lang w:eastAsia="zh-CN"/>
        </w:rPr>
        <w:t>nwanted spatial emissions mask</w:t>
      </w:r>
      <w:r w:rsidRPr="00A12F55">
        <w:rPr>
          <w:rFonts w:eastAsia="宋体"/>
          <w:lang w:eastAsia="zh-CN"/>
        </w:rPr>
        <w:t>.</w:t>
      </w:r>
      <w:r w:rsidR="00A12F55" w:rsidRPr="00A12F55">
        <w:rPr>
          <w:rFonts w:eastAsia="宋体"/>
          <w:lang w:eastAsia="zh-CN"/>
        </w:rPr>
        <w:t xml:space="preserve"> Side lobe level and front to back ratio potential requ</w:t>
      </w:r>
      <w:r w:rsidR="0012151B">
        <w:rPr>
          <w:rFonts w:eastAsia="宋体"/>
          <w:lang w:eastAsia="zh-CN"/>
        </w:rPr>
        <w:t xml:space="preserve">irements can be combined into </w:t>
      </w:r>
      <w:r w:rsidR="0012151B">
        <w:rPr>
          <w:rFonts w:eastAsia="宋体" w:hint="eastAsia"/>
          <w:lang w:eastAsia="zh-CN"/>
        </w:rPr>
        <w:t>u</w:t>
      </w:r>
      <w:r w:rsidR="0012151B" w:rsidRPr="00A12F55">
        <w:rPr>
          <w:rFonts w:eastAsia="宋体" w:hint="eastAsia"/>
          <w:lang w:eastAsia="zh-CN"/>
        </w:rPr>
        <w:t>nwanted spatial emissions mask</w:t>
      </w:r>
      <w:r w:rsidR="00A12F55" w:rsidRPr="00A12F55">
        <w:rPr>
          <w:rFonts w:eastAsia="宋体"/>
          <w:lang w:eastAsia="zh-CN"/>
        </w:rPr>
        <w:t xml:space="preserve"> declaration</w:t>
      </w:r>
      <w:r w:rsidR="0012151B">
        <w:rPr>
          <w:rFonts w:eastAsia="宋体" w:hint="eastAsia"/>
          <w:lang w:eastAsia="zh-CN"/>
        </w:rPr>
        <w:t>.</w:t>
      </w:r>
    </w:p>
    <w:p w:rsidR="00583CBC" w:rsidRPr="003E1EA3" w:rsidRDefault="00583CBC" w:rsidP="00583CBC">
      <w:pPr>
        <w:pStyle w:val="a4"/>
        <w:spacing w:before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declaration for option </w:t>
      </w:r>
      <w:r>
        <w:rPr>
          <w:rFonts w:eastAsia="宋体" w:hint="eastAsia"/>
          <w:lang w:val="en-US" w:eastAsia="zh-CN"/>
        </w:rPr>
        <w:t>2</w:t>
      </w:r>
      <w:r w:rsidRPr="003E1EA3">
        <w:rPr>
          <w:rFonts w:eastAsia="宋体"/>
          <w:lang w:val="en-US" w:eastAsia="zh-CN"/>
        </w:rPr>
        <w:t xml:space="preserve"> cou</w:t>
      </w:r>
      <w:r>
        <w:rPr>
          <w:rFonts w:eastAsia="宋体"/>
          <w:lang w:val="en-US" w:eastAsia="zh-CN"/>
        </w:rPr>
        <w:t>ld look like the following</w:t>
      </w:r>
      <w:r w:rsidR="002D769C" w:rsidRPr="002D769C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="002D769C" w:rsidRPr="002D769C">
        <w:rPr>
          <w:rFonts w:eastAsia="宋体"/>
          <w:lang w:eastAsia="zh-CN"/>
        </w:rPr>
        <w:t>(exact wording to be clarified later)</w:t>
      </w:r>
      <w:r>
        <w:rPr>
          <w:rFonts w:eastAsia="宋体" w:hint="eastAsia"/>
          <w:lang w:val="en-US" w:eastAsia="zh-CN"/>
        </w:rPr>
        <w:t>:</w:t>
      </w:r>
    </w:p>
    <w:p w:rsidR="00583CBC" w:rsidRPr="00583CBC" w:rsidRDefault="00583CBC" w:rsidP="00583CBC">
      <w:pPr>
        <w:rPr>
          <w:rFonts w:eastAsia="宋体"/>
          <w:lang w:val="en-US" w:eastAsia="zh-CN"/>
        </w:rPr>
      </w:pPr>
    </w:p>
    <w:tbl>
      <w:tblPr>
        <w:tblW w:w="10820" w:type="dxa"/>
        <w:tblCellMar>
          <w:left w:w="0" w:type="dxa"/>
          <w:right w:w="0" w:type="dxa"/>
        </w:tblCellMar>
        <w:tblLook w:val="04A0"/>
      </w:tblPr>
      <w:tblGrid>
        <w:gridCol w:w="3680"/>
        <w:gridCol w:w="7140"/>
      </w:tblGrid>
      <w:tr w:rsidR="00583CBC" w:rsidRPr="00583CBC" w:rsidTr="00583CBC">
        <w:trPr>
          <w:trHeight w:val="1035"/>
        </w:trPr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28" w:type="dxa"/>
              <w:bottom w:w="0" w:type="dxa"/>
              <w:right w:w="108" w:type="dxa"/>
            </w:tcMar>
            <w:hideMark/>
          </w:tcPr>
          <w:p w:rsidR="00583CBC" w:rsidRPr="00583CBC" w:rsidRDefault="00583CBC" w:rsidP="00DB3617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583CBC">
              <w:rPr>
                <w:rFonts w:eastAsia="宋体"/>
                <w:lang w:eastAsia="zh-CN"/>
              </w:rPr>
              <w:t xml:space="preserve">Unwanted directions set 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28" w:type="dxa"/>
              <w:bottom w:w="0" w:type="dxa"/>
              <w:right w:w="108" w:type="dxa"/>
            </w:tcMar>
            <w:hideMark/>
          </w:tcPr>
          <w:p w:rsidR="00583CBC" w:rsidRPr="00583CBC" w:rsidRDefault="00583CBC" w:rsidP="00DB3617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583CBC">
              <w:rPr>
                <w:rFonts w:eastAsia="宋体"/>
                <w:lang w:eastAsia="zh-CN"/>
              </w:rPr>
              <w:t xml:space="preserve">The set of directions where the AAS BS is intended not to radiated power, declared per EIRP accuracy directions set (D9.8) </w:t>
            </w:r>
          </w:p>
        </w:tc>
      </w:tr>
      <w:tr w:rsidR="00583CBC" w:rsidRPr="00583CBC" w:rsidTr="00583CBC">
        <w:trPr>
          <w:trHeight w:val="518"/>
        </w:trPr>
        <w:tc>
          <w:tcPr>
            <w:tcW w:w="3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28" w:type="dxa"/>
              <w:bottom w:w="0" w:type="dxa"/>
              <w:right w:w="108" w:type="dxa"/>
            </w:tcMar>
            <w:hideMark/>
          </w:tcPr>
          <w:p w:rsidR="00583CBC" w:rsidRPr="00583CBC" w:rsidRDefault="00583CBC" w:rsidP="0012151B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583CBC">
              <w:rPr>
                <w:rFonts w:eastAsia="宋体"/>
                <w:lang w:eastAsia="zh-CN"/>
              </w:rPr>
              <w:lastRenderedPageBreak/>
              <w:t xml:space="preserve">Unwanted power level 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28" w:type="dxa"/>
              <w:bottom w:w="0" w:type="dxa"/>
              <w:right w:w="108" w:type="dxa"/>
            </w:tcMar>
            <w:hideMark/>
          </w:tcPr>
          <w:p w:rsidR="00583CBC" w:rsidRPr="00583CBC" w:rsidRDefault="00583CBC" w:rsidP="0012151B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583CBC">
              <w:rPr>
                <w:rFonts w:eastAsia="宋体"/>
                <w:lang w:eastAsia="zh-CN"/>
              </w:rPr>
              <w:t xml:space="preserve">Maximum power level radiated in the unwanted directions set </w:t>
            </w:r>
          </w:p>
        </w:tc>
      </w:tr>
    </w:tbl>
    <w:p w:rsidR="007A234A" w:rsidRPr="00583CBC" w:rsidRDefault="007A234A" w:rsidP="00B966D1">
      <w:pPr>
        <w:pStyle w:val="a4"/>
        <w:spacing w:before="120"/>
        <w:rPr>
          <w:rFonts w:eastAsia="宋体"/>
          <w:lang w:val="en-US" w:eastAsia="zh-CN"/>
        </w:rPr>
      </w:pPr>
    </w:p>
    <w:p w:rsidR="00583CBC" w:rsidRPr="002948B9" w:rsidRDefault="00583CBC" w:rsidP="00583CBC">
      <w:pPr>
        <w:pStyle w:val="a4"/>
        <w:numPr>
          <w:ilvl w:val="0"/>
          <w:numId w:val="31"/>
        </w:numPr>
        <w:tabs>
          <w:tab w:val="clear" w:pos="4153"/>
          <w:tab w:val="clear" w:pos="8306"/>
        </w:tabs>
        <w:spacing w:before="120" w:after="120"/>
        <w:ind w:left="471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Option 3</w:t>
      </w:r>
      <w:r w:rsidRPr="002948B9">
        <w:rPr>
          <w:rFonts w:eastAsia="宋体" w:hint="eastAsia"/>
          <w:b/>
          <w:sz w:val="24"/>
          <w:szCs w:val="24"/>
          <w:lang w:val="en-US" w:eastAsia="zh-CN"/>
        </w:rPr>
        <w:t>: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Declaration for </w:t>
      </w:r>
      <w:r w:rsidRPr="00583CBC">
        <w:rPr>
          <w:rFonts w:eastAsia="宋体"/>
          <w:b/>
          <w:sz w:val="24"/>
          <w:szCs w:val="24"/>
          <w:lang w:val="en-US" w:eastAsia="zh-CN"/>
        </w:rPr>
        <w:t>total</w:t>
      </w:r>
      <w:r w:rsidRPr="00583CBC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Pr="00583CBC">
        <w:rPr>
          <w:rFonts w:eastAsia="宋体"/>
          <w:b/>
          <w:sz w:val="24"/>
          <w:szCs w:val="24"/>
          <w:lang w:val="en-US" w:eastAsia="zh-CN"/>
        </w:rPr>
        <w:t xml:space="preserve">radiated </w:t>
      </w:r>
      <w:r w:rsidRPr="00583CBC">
        <w:rPr>
          <w:rFonts w:eastAsia="宋体" w:hint="eastAsia"/>
          <w:b/>
          <w:sz w:val="24"/>
          <w:szCs w:val="24"/>
          <w:lang w:val="en-US" w:eastAsia="zh-CN"/>
        </w:rPr>
        <w:t xml:space="preserve">power </w:t>
      </w:r>
      <w:r w:rsidRPr="00583CBC">
        <w:rPr>
          <w:rFonts w:eastAsia="宋体"/>
          <w:b/>
          <w:sz w:val="24"/>
          <w:szCs w:val="24"/>
          <w:lang w:val="en-US" w:eastAsia="zh-CN"/>
        </w:rPr>
        <w:t>outside of the 3dB beam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Pr="00583CBC">
        <w:rPr>
          <w:rFonts w:eastAsia="宋体"/>
          <w:b/>
          <w:sz w:val="24"/>
          <w:szCs w:val="24"/>
          <w:lang w:val="en-US" w:eastAsia="zh-CN"/>
        </w:rPr>
        <w:t>width</w:t>
      </w:r>
    </w:p>
    <w:p w:rsidR="00F226D7" w:rsidRPr="00583CBC" w:rsidRDefault="00184274" w:rsidP="00F37BD2">
      <w:pPr>
        <w:pStyle w:val="a4"/>
        <w:spacing w:before="120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As stated in [</w:t>
      </w:r>
      <w:r w:rsidR="000E16D1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], </w:t>
      </w:r>
      <w:r>
        <w:rPr>
          <w:rFonts w:eastAsia="宋体" w:hint="eastAsia"/>
          <w:lang w:val="en-US" w:eastAsia="zh-CN"/>
        </w:rPr>
        <w:t>f</w:t>
      </w:r>
      <w:r w:rsidR="00A406AD" w:rsidRPr="00B966D1">
        <w:rPr>
          <w:rFonts w:eastAsia="宋体"/>
          <w:lang w:val="en-US" w:eastAsia="zh-CN"/>
        </w:rPr>
        <w:t>or some beam</w:t>
      </w:r>
      <w:r w:rsidR="00583CBC">
        <w:rPr>
          <w:rFonts w:eastAsia="宋体" w:hint="eastAsia"/>
          <w:lang w:val="en-US" w:eastAsia="zh-CN"/>
        </w:rPr>
        <w:t xml:space="preserve"> </w:t>
      </w:r>
      <w:r w:rsidR="00A406AD" w:rsidRPr="00B966D1">
        <w:rPr>
          <w:rFonts w:eastAsia="宋体"/>
          <w:lang w:val="en-US" w:eastAsia="zh-CN"/>
        </w:rPr>
        <w:t>forming algorithms, spatial emissions might be traded against in beam wanted EIRP to optimize performance</w:t>
      </w:r>
      <w:r w:rsidR="00583CBC">
        <w:rPr>
          <w:rFonts w:eastAsia="宋体" w:hint="eastAsia"/>
          <w:lang w:val="en-US" w:eastAsia="zh-CN"/>
        </w:rPr>
        <w:t>.</w:t>
      </w:r>
      <w:r w:rsidR="00583CBC" w:rsidRPr="00F37BD2">
        <w:rPr>
          <w:rFonts w:hint="eastAsia"/>
          <w:lang w:val="en-US" w:eastAsia="zh-CN"/>
        </w:rPr>
        <w:t xml:space="preserve"> </w:t>
      </w:r>
      <w:r w:rsidR="00F37BD2">
        <w:rPr>
          <w:lang w:val="en-US" w:eastAsia="zh-CN"/>
        </w:rPr>
        <w:t xml:space="preserve">The </w:t>
      </w:r>
      <w:r w:rsidR="00F37BD2">
        <w:rPr>
          <w:rFonts w:hint="eastAsia"/>
          <w:lang w:val="en-US" w:eastAsia="zh-CN"/>
        </w:rPr>
        <w:t>option3 is that d</w:t>
      </w:r>
      <w:r w:rsidR="00A406AD" w:rsidRPr="00F37BD2">
        <w:rPr>
          <w:lang w:val="en-US" w:eastAsia="zh-CN"/>
        </w:rPr>
        <w:t>e</w:t>
      </w:r>
      <w:r w:rsidR="00A406AD" w:rsidRPr="00583CBC">
        <w:rPr>
          <w:rFonts w:eastAsia="宋体"/>
          <w:lang w:val="en-US" w:eastAsia="zh-CN"/>
        </w:rPr>
        <w:t xml:space="preserve">clared </w:t>
      </w:r>
      <w:r w:rsidR="00F37BD2">
        <w:rPr>
          <w:rFonts w:eastAsia="宋体" w:hint="eastAsia"/>
          <w:lang w:eastAsia="zh-CN"/>
        </w:rPr>
        <w:t>t</w:t>
      </w:r>
      <w:r w:rsidR="00A406AD" w:rsidRPr="00583CBC">
        <w:rPr>
          <w:rFonts w:eastAsia="宋体"/>
          <w:lang w:eastAsia="zh-CN"/>
        </w:rPr>
        <w:t>he total power that is radiated outside of the 3dB beam</w:t>
      </w:r>
      <w:r w:rsidR="00583CBC">
        <w:rPr>
          <w:rFonts w:eastAsia="宋体" w:hint="eastAsia"/>
          <w:lang w:eastAsia="zh-CN"/>
        </w:rPr>
        <w:t xml:space="preserve"> </w:t>
      </w:r>
      <w:r w:rsidR="00A406AD" w:rsidRPr="00583CBC">
        <w:rPr>
          <w:rFonts w:eastAsia="宋体"/>
          <w:lang w:eastAsia="zh-CN"/>
        </w:rPr>
        <w:t>width</w:t>
      </w:r>
      <w:r w:rsidR="00F37BD2">
        <w:rPr>
          <w:rFonts w:eastAsia="宋体"/>
          <w:lang w:eastAsia="zh-CN"/>
        </w:rPr>
        <w:t xml:space="preserve"> within the context of the NR </w:t>
      </w:r>
      <w:r w:rsidR="00A406AD" w:rsidRPr="00583CBC">
        <w:rPr>
          <w:rFonts w:eastAsia="宋体"/>
          <w:lang w:eastAsia="zh-CN"/>
        </w:rPr>
        <w:t>declarations (assuming similar declarations to AAS with this addition)</w:t>
      </w:r>
      <w:r w:rsidR="00F37BD2">
        <w:rPr>
          <w:rFonts w:eastAsia="宋体" w:hint="eastAsia"/>
          <w:lang w:eastAsia="zh-CN"/>
        </w:rPr>
        <w:t>.</w:t>
      </w:r>
      <w:r w:rsidR="00A406AD" w:rsidRPr="00583CBC">
        <w:rPr>
          <w:rFonts w:eastAsia="宋体"/>
          <w:lang w:val="en-US" w:eastAsia="zh-CN"/>
        </w:rPr>
        <w:t xml:space="preserve"> </w:t>
      </w:r>
    </w:p>
    <w:p w:rsidR="002D769C" w:rsidRPr="003E1EA3" w:rsidRDefault="002D769C" w:rsidP="002D769C">
      <w:pPr>
        <w:pStyle w:val="a4"/>
        <w:spacing w:before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declaration for option </w:t>
      </w:r>
      <w:r>
        <w:rPr>
          <w:rFonts w:eastAsia="宋体" w:hint="eastAsia"/>
          <w:lang w:val="en-US" w:eastAsia="zh-CN"/>
        </w:rPr>
        <w:t>3</w:t>
      </w:r>
      <w:r w:rsidRPr="003E1EA3">
        <w:rPr>
          <w:rFonts w:eastAsia="宋体"/>
          <w:lang w:val="en-US" w:eastAsia="zh-CN"/>
        </w:rPr>
        <w:t xml:space="preserve"> cou</w:t>
      </w:r>
      <w:r>
        <w:rPr>
          <w:rFonts w:eastAsia="宋体"/>
          <w:lang w:val="en-US" w:eastAsia="zh-CN"/>
        </w:rPr>
        <w:t>ld look like the following</w:t>
      </w:r>
      <w:r w:rsidRPr="002D769C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2D769C">
        <w:rPr>
          <w:rFonts w:eastAsia="宋体"/>
          <w:lang w:eastAsia="zh-CN"/>
        </w:rPr>
        <w:t>(exact wording to be clarified later)</w:t>
      </w:r>
      <w:r>
        <w:rPr>
          <w:rFonts w:eastAsia="宋体" w:hint="eastAsia"/>
          <w:lang w:val="en-US" w:eastAsia="zh-CN"/>
        </w:rPr>
        <w:t>:</w:t>
      </w:r>
    </w:p>
    <w:p w:rsidR="00B966D1" w:rsidRPr="002D769C" w:rsidRDefault="00B966D1" w:rsidP="00B966D1">
      <w:pPr>
        <w:pStyle w:val="a4"/>
        <w:spacing w:before="120"/>
        <w:jc w:val="both"/>
        <w:rPr>
          <w:rFonts w:eastAsia="宋体"/>
          <w:lang w:val="en-US" w:eastAsia="zh-CN"/>
        </w:rPr>
      </w:pPr>
    </w:p>
    <w:tbl>
      <w:tblPr>
        <w:tblW w:w="10380" w:type="dxa"/>
        <w:tblCellMar>
          <w:left w:w="0" w:type="dxa"/>
          <w:right w:w="0" w:type="dxa"/>
        </w:tblCellMar>
        <w:tblLook w:val="04A0"/>
      </w:tblPr>
      <w:tblGrid>
        <w:gridCol w:w="3527"/>
        <w:gridCol w:w="6853"/>
      </w:tblGrid>
      <w:tr w:rsidR="00184274" w:rsidRPr="00184274" w:rsidTr="00184274">
        <w:trPr>
          <w:trHeight w:val="1264"/>
        </w:trPr>
        <w:tc>
          <w:tcPr>
            <w:tcW w:w="3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108" w:type="dxa"/>
            </w:tcMar>
            <w:hideMark/>
          </w:tcPr>
          <w:p w:rsidR="00184274" w:rsidRPr="00184274" w:rsidRDefault="00184274" w:rsidP="002D769C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184274">
              <w:rPr>
                <w:rFonts w:eastAsia="宋体"/>
                <w:lang w:eastAsia="zh-CN"/>
              </w:rPr>
              <w:t xml:space="preserve">Out of beam power </w:t>
            </w:r>
          </w:p>
        </w:tc>
        <w:tc>
          <w:tcPr>
            <w:tcW w:w="6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108" w:type="dxa"/>
            </w:tcMar>
            <w:hideMark/>
          </w:tcPr>
          <w:p w:rsidR="00184274" w:rsidRPr="00184274" w:rsidRDefault="00184274" w:rsidP="002D769C">
            <w:pPr>
              <w:pStyle w:val="a4"/>
              <w:spacing w:before="120"/>
              <w:jc w:val="both"/>
              <w:rPr>
                <w:rFonts w:eastAsia="宋体"/>
                <w:lang w:eastAsia="zh-CN"/>
              </w:rPr>
            </w:pPr>
            <w:r w:rsidRPr="00184274">
              <w:rPr>
                <w:rFonts w:eastAsia="宋体"/>
                <w:lang w:eastAsia="zh-CN"/>
              </w:rPr>
              <w:t xml:space="preserve">The total power that is radiated outside of the 3dB beamwidth. Declared for every beam identified in D9.3. </w:t>
            </w:r>
          </w:p>
        </w:tc>
      </w:tr>
    </w:tbl>
    <w:p w:rsidR="00B966D1" w:rsidRDefault="00B966D1" w:rsidP="00B966D1">
      <w:pPr>
        <w:pStyle w:val="a4"/>
        <w:spacing w:before="120"/>
        <w:jc w:val="both"/>
        <w:rPr>
          <w:rFonts w:eastAsia="宋体"/>
          <w:i/>
          <w:lang w:val="en-US" w:eastAsia="zh-CN"/>
        </w:rPr>
      </w:pPr>
    </w:p>
    <w:p w:rsidR="008700E0" w:rsidRPr="004345B0" w:rsidRDefault="004345B0" w:rsidP="005804F6">
      <w:pPr>
        <w:spacing w:beforeLines="100" w:afterLines="100"/>
        <w:jc w:val="both"/>
      </w:pPr>
      <w:r w:rsidRPr="004345B0">
        <w:t>We have alre</w:t>
      </w:r>
      <w:r>
        <w:t xml:space="preserve">ady discussed </w:t>
      </w:r>
      <w:r w:rsidRPr="004345B0">
        <w:t xml:space="preserve">the </w:t>
      </w:r>
      <w:r>
        <w:rPr>
          <w:rFonts w:hint="eastAsia"/>
          <w:lang w:eastAsia="zh-CN"/>
        </w:rPr>
        <w:t xml:space="preserve">NR BS </w:t>
      </w:r>
      <w:r>
        <w:t xml:space="preserve">new </w:t>
      </w:r>
      <w:r>
        <w:rPr>
          <w:rFonts w:hint="eastAsia"/>
          <w:lang w:eastAsia="zh-CN"/>
        </w:rPr>
        <w:t>requirements for many meetings</w:t>
      </w:r>
      <w:r w:rsidRPr="004345B0">
        <w:rPr>
          <w:lang w:eastAsia="zh-CN"/>
        </w:rPr>
        <w:t xml:space="preserve">, </w:t>
      </w:r>
      <w:r>
        <w:rPr>
          <w:rFonts w:hint="eastAsia"/>
          <w:lang w:eastAsia="zh-CN"/>
        </w:rPr>
        <w:t>and w</w:t>
      </w:r>
      <w:r w:rsidRPr="004345B0">
        <w:rPr>
          <w:lang w:eastAsia="zh-CN"/>
        </w:rPr>
        <w:t>e need to make some progress</w:t>
      </w:r>
      <w:r>
        <w:rPr>
          <w:rFonts w:hint="eastAsia"/>
          <w:lang w:eastAsia="zh-CN"/>
        </w:rPr>
        <w:t xml:space="preserve"> in this meeti</w:t>
      </w:r>
      <w:r>
        <w:rPr>
          <w:rFonts w:hint="eastAsia"/>
        </w:rPr>
        <w:t>ng.</w:t>
      </w:r>
      <w:r w:rsidR="00815652" w:rsidRPr="00815652">
        <w:t xml:space="preserve"> </w:t>
      </w:r>
      <w:r w:rsidR="00295632">
        <w:t xml:space="preserve">In order to carry out </w:t>
      </w:r>
      <w:r w:rsidR="00295632">
        <w:rPr>
          <w:rFonts w:hint="eastAsia"/>
        </w:rPr>
        <w:t xml:space="preserve">new </w:t>
      </w:r>
      <w:r w:rsidR="00336CEB">
        <w:rPr>
          <w:rFonts w:hint="eastAsia"/>
        </w:rPr>
        <w:t xml:space="preserve">BS </w:t>
      </w:r>
      <w:r w:rsidR="00295632">
        <w:rPr>
          <w:rFonts w:hint="eastAsia"/>
        </w:rPr>
        <w:t>requirements</w:t>
      </w:r>
      <w:r w:rsidR="00295632">
        <w:t xml:space="preserve"> def</w:t>
      </w:r>
      <w:r w:rsidR="00295632">
        <w:rPr>
          <w:rFonts w:hint="eastAsia"/>
        </w:rPr>
        <w:t>ining</w:t>
      </w:r>
      <w:r w:rsidR="00336CEB">
        <w:t xml:space="preserve"> or declar</w:t>
      </w:r>
      <w:r w:rsidR="00336CEB">
        <w:rPr>
          <w:rFonts w:hint="eastAsia"/>
        </w:rPr>
        <w:t>ation</w:t>
      </w:r>
      <w:r w:rsidR="00815652" w:rsidRPr="00815652">
        <w:t xml:space="preserve"> method</w:t>
      </w:r>
      <w:r w:rsidR="00854DEE">
        <w:t>,</w:t>
      </w:r>
      <w:r w:rsidR="00854DEE">
        <w:rPr>
          <w:rFonts w:hint="eastAsia"/>
          <w:lang w:eastAsia="zh-CN"/>
        </w:rPr>
        <w:t xml:space="preserve"> </w:t>
      </w:r>
      <w:r>
        <w:rPr>
          <w:rFonts w:hint="eastAsia"/>
        </w:rPr>
        <w:t>o</w:t>
      </w:r>
      <w:r w:rsidR="008700E0" w:rsidRPr="004345B0">
        <w:rPr>
          <w:rFonts w:hint="eastAsia"/>
        </w:rPr>
        <w:t>ne of options related to unwanted spatial emissions</w:t>
      </w:r>
      <w:r w:rsidR="00A406AD" w:rsidRPr="004345B0">
        <w:rPr>
          <w:rFonts w:hint="eastAsia"/>
        </w:rPr>
        <w:t xml:space="preserve"> should be selected</w:t>
      </w:r>
      <w:r w:rsidR="008700E0" w:rsidRPr="004345B0">
        <w:rPr>
          <w:rFonts w:hint="eastAsia"/>
        </w:rPr>
        <w:t xml:space="preserve"> for 5G NR BS in Rel-15, and RAN4 should start the discussion of the detail of declaration</w:t>
      </w:r>
      <w:r w:rsidR="00BE12C2">
        <w:rPr>
          <w:rFonts w:hint="eastAsia"/>
        </w:rPr>
        <w:t xml:space="preserve"> </w:t>
      </w:r>
      <w:r w:rsidR="00BE12C2" w:rsidRPr="00BE12C2">
        <w:rPr>
          <w:rFonts w:hint="eastAsia"/>
        </w:rPr>
        <w:t>from NR#2</w:t>
      </w:r>
      <w:r w:rsidR="008700E0" w:rsidRPr="004345B0">
        <w:rPr>
          <w:rFonts w:hint="eastAsia"/>
        </w:rPr>
        <w:t>.</w:t>
      </w:r>
    </w:p>
    <w:p w:rsidR="008700E0" w:rsidRPr="008700E0" w:rsidRDefault="008700E0" w:rsidP="005804F6">
      <w:pPr>
        <w:spacing w:beforeLines="100" w:afterLines="100"/>
        <w:jc w:val="both"/>
        <w:rPr>
          <w:lang w:eastAsia="zh-CN"/>
        </w:rPr>
      </w:pPr>
      <w:r w:rsidRPr="00FA0095">
        <w:rPr>
          <w:rFonts w:eastAsia="宋体" w:cs="v5.0.0" w:hint="eastAsia"/>
          <w:b/>
          <w:u w:val="single"/>
          <w:lang w:val="en-US" w:eastAsia="ja-JP"/>
        </w:rPr>
        <w:t>Proposal 1</w:t>
      </w:r>
      <w:r>
        <w:rPr>
          <w:rFonts w:eastAsia="宋体" w:cs="v5.0.0" w:hint="eastAsia"/>
          <w:b/>
          <w:u w:val="single"/>
          <w:lang w:val="en-US" w:eastAsia="ja-JP"/>
        </w:rPr>
        <w:t xml:space="preserve">: </w:t>
      </w:r>
      <w:r w:rsidRPr="008700E0">
        <w:rPr>
          <w:rFonts w:eastAsia="宋体" w:cs="v5.0.0" w:hint="eastAsia"/>
          <w:b/>
          <w:u w:val="single"/>
          <w:lang w:val="en-US" w:eastAsia="ja-JP"/>
        </w:rPr>
        <w:t>One of options related to unwanted spatial e</w:t>
      </w:r>
      <w:r w:rsidR="00D67696">
        <w:rPr>
          <w:rFonts w:eastAsia="宋体" w:cs="v5.0.0" w:hint="eastAsia"/>
          <w:b/>
          <w:u w:val="single"/>
          <w:lang w:val="en-US" w:eastAsia="ja-JP"/>
        </w:rPr>
        <w:t xml:space="preserve">missions should be selected </w:t>
      </w:r>
      <w:r w:rsidRPr="008700E0">
        <w:rPr>
          <w:rFonts w:eastAsia="宋体" w:cs="v5.0.0" w:hint="eastAsia"/>
          <w:b/>
          <w:u w:val="single"/>
          <w:lang w:val="en-US" w:eastAsia="ja-JP"/>
        </w:rPr>
        <w:t>for 5G NR BS in Rel-15, and RAN4 should start the discussion of the detail of declaration</w:t>
      </w:r>
      <w:r w:rsidR="00B23D6E">
        <w:rPr>
          <w:rFonts w:eastAsia="宋体" w:cs="v5.0.0" w:hint="eastAsia"/>
          <w:b/>
          <w:u w:val="single"/>
          <w:lang w:val="en-US" w:eastAsia="zh-CN"/>
        </w:rPr>
        <w:t xml:space="preserve"> from NR#2</w:t>
      </w:r>
      <w:r w:rsidRPr="008700E0">
        <w:rPr>
          <w:rFonts w:eastAsia="宋体" w:cs="v5.0.0" w:hint="eastAsia"/>
          <w:b/>
          <w:u w:val="single"/>
          <w:lang w:val="en-US" w:eastAsia="ja-JP"/>
        </w:rPr>
        <w:t>.</w:t>
      </w:r>
    </w:p>
    <w:p w:rsidR="008700E0" w:rsidRPr="008700E0" w:rsidRDefault="008700E0" w:rsidP="00B966D1">
      <w:pPr>
        <w:pStyle w:val="a4"/>
        <w:spacing w:before="120"/>
        <w:jc w:val="both"/>
        <w:rPr>
          <w:rFonts w:eastAsia="宋体"/>
          <w:lang w:val="en-US" w:eastAsia="zh-CN"/>
        </w:rPr>
      </w:pPr>
    </w:p>
    <w:bookmarkEnd w:id="13"/>
    <w:bookmarkEnd w:id="14"/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92525B" w:rsidRPr="00582AD2" w:rsidRDefault="0076017A" w:rsidP="0094241D">
      <w:pPr>
        <w:pStyle w:val="a9"/>
        <w:jc w:val="both"/>
        <w:rPr>
          <w:sz w:val="22"/>
          <w:lang w:eastAsia="zh-CN"/>
        </w:rPr>
      </w:pPr>
      <w:r>
        <w:rPr>
          <w:rFonts w:eastAsia="MS Mincho" w:hint="eastAsia"/>
          <w:sz w:val="22"/>
          <w:lang w:eastAsia="ja-JP"/>
        </w:rPr>
        <w:t xml:space="preserve">In this paper, </w:t>
      </w:r>
      <w:r>
        <w:rPr>
          <w:rFonts w:hint="eastAsia"/>
          <w:sz w:val="22"/>
          <w:lang w:eastAsia="zh-CN"/>
        </w:rPr>
        <w:t>w</w:t>
      </w:r>
      <w:r w:rsidRPr="0076017A">
        <w:rPr>
          <w:rFonts w:eastAsia="MS Mincho"/>
          <w:sz w:val="22"/>
          <w:lang w:eastAsia="ja-JP"/>
        </w:rPr>
        <w:t>e</w:t>
      </w:r>
      <w:r w:rsidR="00582AD2">
        <w:rPr>
          <w:rFonts w:eastAsia="MS Mincho"/>
          <w:sz w:val="22"/>
          <w:lang w:eastAsia="ja-JP"/>
        </w:rPr>
        <w:t xml:space="preserve"> summarize</w:t>
      </w:r>
      <w:r>
        <w:rPr>
          <w:rFonts w:eastAsia="MS Mincho"/>
          <w:sz w:val="22"/>
          <w:lang w:eastAsia="ja-JP"/>
        </w:rPr>
        <w:t xml:space="preserve"> </w:t>
      </w:r>
      <w:r w:rsidR="0094241D">
        <w:rPr>
          <w:rFonts w:hint="eastAsia"/>
          <w:sz w:val="22"/>
          <w:lang w:eastAsia="zh-CN"/>
        </w:rPr>
        <w:t xml:space="preserve">three </w:t>
      </w:r>
      <w:r w:rsidR="008700E0">
        <w:rPr>
          <w:rFonts w:hint="eastAsia"/>
          <w:sz w:val="22"/>
          <w:lang w:eastAsia="zh-CN"/>
        </w:rPr>
        <w:t>op</w:t>
      </w:r>
      <w:r w:rsidR="0094241D">
        <w:rPr>
          <w:rFonts w:hint="eastAsia"/>
          <w:sz w:val="22"/>
          <w:lang w:eastAsia="zh-CN"/>
        </w:rPr>
        <w:t>tion</w:t>
      </w:r>
      <w:r w:rsidR="0094241D" w:rsidRPr="0094241D">
        <w:rPr>
          <w:rFonts w:eastAsia="MS Mincho" w:hint="eastAsia"/>
          <w:sz w:val="22"/>
          <w:lang w:eastAsia="ja-JP"/>
        </w:rPr>
        <w:t>s for</w:t>
      </w:r>
      <w:r w:rsidR="008700E0" w:rsidRPr="0094241D">
        <w:rPr>
          <w:rFonts w:eastAsia="MS Mincho" w:hint="eastAsia"/>
          <w:sz w:val="22"/>
          <w:lang w:eastAsia="ja-JP"/>
        </w:rPr>
        <w:t xml:space="preserve"> </w:t>
      </w:r>
      <w:r w:rsidR="005B4A1B">
        <w:rPr>
          <w:rFonts w:hint="eastAsia"/>
          <w:sz w:val="22"/>
          <w:lang w:eastAsia="zh-CN"/>
        </w:rPr>
        <w:t>SLSR and FBR</w:t>
      </w:r>
      <w:r w:rsidR="00582AD2" w:rsidRPr="0094241D">
        <w:rPr>
          <w:rFonts w:eastAsia="MS Mincho" w:hint="eastAsia"/>
          <w:sz w:val="22"/>
          <w:lang w:eastAsia="ja-JP"/>
        </w:rPr>
        <w:t xml:space="preserve">, </w:t>
      </w:r>
      <w:r w:rsidR="00582AD2">
        <w:rPr>
          <w:rFonts w:hint="eastAsia"/>
          <w:sz w:val="22"/>
          <w:lang w:eastAsia="zh-CN"/>
        </w:rPr>
        <w:t>a</w:t>
      </w:r>
      <w:r w:rsidR="0094241D">
        <w:rPr>
          <w:rFonts w:eastAsia="MS Mincho"/>
          <w:sz w:val="22"/>
          <w:lang w:eastAsia="ja-JP"/>
        </w:rPr>
        <w:t xml:space="preserve">nd put forward </w:t>
      </w:r>
      <w:r w:rsidR="0094241D">
        <w:rPr>
          <w:sz w:val="22"/>
          <w:lang w:eastAsia="zh-CN"/>
        </w:rPr>
        <w:t xml:space="preserve">the </w:t>
      </w:r>
      <w:r w:rsidR="005B4A1B">
        <w:rPr>
          <w:rFonts w:hint="eastAsia"/>
          <w:sz w:val="22"/>
          <w:lang w:eastAsia="zh-CN"/>
        </w:rPr>
        <w:t xml:space="preserve">defining way of </w:t>
      </w:r>
      <w:r w:rsidR="0094241D" w:rsidRPr="006C61AA">
        <w:t>new BS requirements</w:t>
      </w:r>
      <w:r w:rsidR="0094241D">
        <w:rPr>
          <w:rFonts w:hint="eastAsia"/>
          <w:sz w:val="22"/>
          <w:lang w:eastAsia="zh-CN"/>
        </w:rPr>
        <w:t xml:space="preserve"> </w:t>
      </w:r>
      <w:r w:rsidR="00582AD2" w:rsidRPr="00582AD2">
        <w:rPr>
          <w:rFonts w:eastAsia="MS Mincho" w:hint="eastAsia"/>
          <w:sz w:val="22"/>
          <w:lang w:eastAsia="ja-JP"/>
        </w:rPr>
        <w:t>for 5G NR</w:t>
      </w:r>
      <w:r w:rsidR="00582AD2">
        <w:rPr>
          <w:rFonts w:hint="eastAsia"/>
          <w:sz w:val="22"/>
          <w:lang w:eastAsia="zh-CN"/>
        </w:rPr>
        <w:t>.</w:t>
      </w:r>
    </w:p>
    <w:p w:rsidR="00BB2D13" w:rsidRPr="00BB2D13" w:rsidRDefault="00BB2D13" w:rsidP="005804F6">
      <w:pPr>
        <w:spacing w:beforeLines="100" w:afterLines="100"/>
        <w:jc w:val="both"/>
        <w:rPr>
          <w:rFonts w:eastAsia="宋体" w:cs="v5.0.0"/>
          <w:b/>
          <w:u w:val="single"/>
          <w:lang w:val="en-US" w:eastAsia="ja-JP"/>
        </w:rPr>
      </w:pPr>
      <w:r w:rsidRPr="00BB2D13">
        <w:rPr>
          <w:rFonts w:eastAsia="宋体" w:cs="v5.0.0" w:hint="eastAsia"/>
          <w:b/>
          <w:u w:val="single"/>
          <w:lang w:val="en-US" w:eastAsia="ja-JP"/>
        </w:rPr>
        <w:t>Proposal 1: One of options related to unwanted spatial e</w:t>
      </w:r>
      <w:r w:rsidR="00D67696">
        <w:rPr>
          <w:rFonts w:eastAsia="宋体" w:cs="v5.0.0" w:hint="eastAsia"/>
          <w:b/>
          <w:u w:val="single"/>
          <w:lang w:val="en-US" w:eastAsia="ja-JP"/>
        </w:rPr>
        <w:t xml:space="preserve">missions should be selected </w:t>
      </w:r>
      <w:r w:rsidRPr="00BB2D13">
        <w:rPr>
          <w:rFonts w:eastAsia="宋体" w:cs="v5.0.0" w:hint="eastAsia"/>
          <w:b/>
          <w:u w:val="single"/>
          <w:lang w:val="en-US" w:eastAsia="ja-JP"/>
        </w:rPr>
        <w:t>for 5G NR BS in Rel-15, and RAN4 should start the discussion of the detail of declaration from NR#2.</w:t>
      </w:r>
    </w:p>
    <w:p w:rsidR="003541A0" w:rsidRDefault="00957804" w:rsidP="006C61AA">
      <w:pPr>
        <w:pStyle w:val="1"/>
        <w:keepLines/>
        <w:numPr>
          <w:ilvl w:val="0"/>
          <w:numId w:val="34"/>
        </w:numPr>
        <w:pBdr>
          <w:top w:val="single" w:sz="12" w:space="3" w:color="auto"/>
        </w:pBdr>
        <w:spacing w:before="240" w:after="180"/>
        <w:ind w:right="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6C61AA" w:rsidRPr="006C61AA" w:rsidRDefault="006C61AA" w:rsidP="006C61A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bookmarkStart w:id="15" w:name="OLE_LINK1"/>
      <w:bookmarkStart w:id="16" w:name="OLE_LINK2"/>
      <w:r w:rsidRPr="006C61AA">
        <w:rPr>
          <w:lang w:eastAsia="zh-CN"/>
        </w:rPr>
        <w:t>R4-1706158</w:t>
      </w:r>
      <w:r w:rsidRPr="006C61AA">
        <w:rPr>
          <w:rFonts w:hint="eastAsia"/>
          <w:lang w:eastAsia="zh-CN"/>
        </w:rPr>
        <w:t>,</w:t>
      </w:r>
      <w:r w:rsidRPr="00861CB9">
        <w:rPr>
          <w:lang w:eastAsia="zh-CN"/>
        </w:rPr>
        <w:t xml:space="preserve"> </w:t>
      </w:r>
      <w:r w:rsidRPr="006C61AA">
        <w:rPr>
          <w:lang w:eastAsia="zh-CN"/>
        </w:rPr>
        <w:t>WF on new BS requirements</w:t>
      </w:r>
      <w:r w:rsidRPr="00F92CB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F92CB9">
        <w:rPr>
          <w:rFonts w:hint="eastAsia"/>
          <w:lang w:eastAsia="zh-CN"/>
        </w:rPr>
        <w:t>NT</w:t>
      </w:r>
      <w:r>
        <w:rPr>
          <w:rFonts w:hint="eastAsia"/>
          <w:lang w:eastAsia="zh-CN"/>
        </w:rPr>
        <w:t>T DOCOMO</w:t>
      </w:r>
      <w:r>
        <w:rPr>
          <w:rFonts w:eastAsiaTheme="minorEastAsia" w:hint="eastAsia"/>
          <w:lang w:eastAsia="zh-CN"/>
        </w:rPr>
        <w:t>, CMCC</w:t>
      </w:r>
    </w:p>
    <w:p w:rsidR="00EC2D75" w:rsidRPr="00EC2D75" w:rsidRDefault="00EC2D75" w:rsidP="00EC2D75">
      <w:pPr>
        <w:pStyle w:val="a"/>
        <w:tabs>
          <w:tab w:val="num" w:pos="360"/>
        </w:tabs>
        <w:spacing w:line="360" w:lineRule="auto"/>
        <w:ind w:left="357" w:hanging="357"/>
      </w:pPr>
      <w:r w:rsidRPr="00C361F5">
        <w:rPr>
          <w:lang w:eastAsia="zh-CN"/>
        </w:rPr>
        <w:t>R4-167437</w:t>
      </w:r>
      <w:bookmarkEnd w:id="15"/>
      <w:bookmarkEnd w:id="16"/>
      <w:r>
        <w:rPr>
          <w:rFonts w:hint="eastAsia"/>
          <w:lang w:eastAsia="zh-CN"/>
        </w:rPr>
        <w:t xml:space="preserve">, </w:t>
      </w:r>
      <w:r w:rsidRPr="00C361F5">
        <w:rPr>
          <w:lang w:eastAsia="zh-CN"/>
        </w:rPr>
        <w:t>Consideration on metric for 5G NR BS output power</w:t>
      </w:r>
      <w:r>
        <w:rPr>
          <w:rFonts w:hint="eastAsia"/>
          <w:lang w:eastAsia="zh-CN"/>
        </w:rPr>
        <w:t>, CMCC</w:t>
      </w:r>
    </w:p>
    <w:p w:rsidR="00F92CB9" w:rsidRPr="00F92CB9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R4-1609726,</w:t>
      </w:r>
      <w:r w:rsidRPr="00F92CB9">
        <w:rPr>
          <w:rFonts w:hint="eastAsia"/>
          <w:lang w:eastAsia="zh-CN"/>
        </w:rPr>
        <w:t xml:space="preserve"> </w:t>
      </w:r>
      <w:r w:rsidRPr="00B05671">
        <w:rPr>
          <w:lang w:eastAsia="zh-CN"/>
        </w:rPr>
        <w:t>Discussion on side lobe suppression ratio defining for 5G NR</w:t>
      </w:r>
      <w:r w:rsidRPr="00F92CB9">
        <w:rPr>
          <w:lang w:eastAsia="zh-CN"/>
        </w:rPr>
        <w:t>, CMCC</w:t>
      </w:r>
    </w:p>
    <w:p w:rsidR="00F92CB9" w:rsidRPr="007F484E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R4-1700161, Discussion on NR BS specific new OTA requirements, CMCC</w:t>
      </w:r>
    </w:p>
    <w:p w:rsidR="007F484E" w:rsidRPr="008A76EF" w:rsidRDefault="007F484E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>
        <w:rPr>
          <w:lang w:eastAsia="zh-CN"/>
        </w:rPr>
        <w:t>R4-1703338</w:t>
      </w:r>
      <w:r w:rsidRPr="008A76EF">
        <w:rPr>
          <w:rFonts w:hint="eastAsia"/>
          <w:lang w:eastAsia="zh-CN"/>
        </w:rPr>
        <w:t xml:space="preserve">, </w:t>
      </w:r>
      <w:r w:rsidRPr="007F484E">
        <w:rPr>
          <w:lang w:eastAsia="zh-CN"/>
        </w:rPr>
        <w:t>Discussion on the necessity of SLSR and FBR</w:t>
      </w:r>
      <w:r w:rsidRPr="008A76EF">
        <w:rPr>
          <w:rFonts w:hint="eastAsia"/>
          <w:lang w:eastAsia="zh-CN"/>
        </w:rPr>
        <w:t>, CMCC</w:t>
      </w:r>
    </w:p>
    <w:p w:rsidR="008A76EF" w:rsidRPr="00583CBC" w:rsidRDefault="008A76EF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8A76EF">
        <w:rPr>
          <w:lang w:eastAsia="zh-CN"/>
        </w:rPr>
        <w:t>R4-1705236</w:t>
      </w:r>
      <w:r w:rsidRPr="008A76EF">
        <w:rPr>
          <w:rFonts w:hint="eastAsia"/>
          <w:lang w:eastAsia="zh-CN"/>
        </w:rPr>
        <w:t xml:space="preserve">, </w:t>
      </w:r>
      <w:r w:rsidRPr="008A76EF">
        <w:rPr>
          <w:lang w:eastAsia="zh-CN"/>
        </w:rPr>
        <w:t>Proposal on BS specific requirements for NR</w:t>
      </w:r>
      <w:r>
        <w:rPr>
          <w:rFonts w:eastAsiaTheme="minorEastAsia" w:hint="eastAsia"/>
          <w:lang w:eastAsia="zh-CN"/>
        </w:rPr>
        <w:t>, CMCC</w:t>
      </w:r>
    </w:p>
    <w:p w:rsidR="00583CBC" w:rsidRPr="00184274" w:rsidRDefault="00583CBC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583CBC">
        <w:rPr>
          <w:lang w:eastAsia="zh-CN"/>
        </w:rPr>
        <w:t>R4-1705635</w:t>
      </w:r>
      <w:r>
        <w:rPr>
          <w:rFonts w:eastAsiaTheme="minorEastAsia" w:hint="eastAsia"/>
          <w:lang w:eastAsia="zh-CN"/>
        </w:rPr>
        <w:t>,</w:t>
      </w:r>
      <w:r w:rsidRPr="00583CBC">
        <w:rPr>
          <w:rFonts w:eastAsiaTheme="minorEastAsia"/>
          <w:lang w:eastAsia="zh-CN"/>
        </w:rPr>
        <w:t xml:space="preserve"> NR Range 2 - Beam specific </w:t>
      </w:r>
      <w:proofErr w:type="spellStart"/>
      <w:r w:rsidRPr="00583CBC">
        <w:rPr>
          <w:rFonts w:eastAsiaTheme="minorEastAsia"/>
          <w:lang w:eastAsia="zh-CN"/>
        </w:rPr>
        <w:t>requirememts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Huawei</w:t>
      </w:r>
      <w:proofErr w:type="spellEnd"/>
    </w:p>
    <w:p w:rsidR="00184274" w:rsidRPr="00184274" w:rsidRDefault="00184274" w:rsidP="00184274">
      <w:pPr>
        <w:pStyle w:val="a"/>
        <w:tabs>
          <w:tab w:val="num" w:pos="360"/>
        </w:tabs>
        <w:spacing w:line="360" w:lineRule="auto"/>
        <w:ind w:left="357" w:hanging="357"/>
        <w:rPr>
          <w:rFonts w:eastAsiaTheme="minorEastAsia"/>
          <w:lang w:eastAsia="zh-CN"/>
        </w:rPr>
      </w:pPr>
      <w:r w:rsidRPr="00184274">
        <w:rPr>
          <w:rFonts w:eastAsiaTheme="minorEastAsia"/>
          <w:lang w:eastAsia="zh-CN"/>
        </w:rPr>
        <w:t>R4-1704953</w:t>
      </w:r>
      <w:r w:rsidRPr="00184274">
        <w:rPr>
          <w:rFonts w:eastAsiaTheme="minorEastAsia" w:hint="eastAsia"/>
          <w:lang w:eastAsia="zh-CN"/>
        </w:rPr>
        <w:t>,</w:t>
      </w:r>
      <w:r w:rsidRPr="00184274">
        <w:rPr>
          <w:rFonts w:eastAsiaTheme="minorEastAsia"/>
          <w:lang w:eastAsia="zh-CN"/>
        </w:rPr>
        <w:t xml:space="preserve"> General discussion on average radiation pattern</w:t>
      </w:r>
      <w:r>
        <w:rPr>
          <w:rFonts w:eastAsiaTheme="minorEastAsia" w:hint="eastAsia"/>
          <w:lang w:eastAsia="zh-CN"/>
        </w:rPr>
        <w:t>,</w:t>
      </w:r>
      <w:r w:rsidRPr="00184274">
        <w:rPr>
          <w:rFonts w:eastAsiaTheme="minorEastAsia"/>
          <w:lang w:eastAsia="zh-CN"/>
        </w:rPr>
        <w:t xml:space="preserve"> Ericsson </w:t>
      </w:r>
    </w:p>
    <w:p w:rsidR="00184274" w:rsidRPr="00F92CB9" w:rsidRDefault="00184274" w:rsidP="00184274">
      <w:pPr>
        <w:pStyle w:val="a"/>
        <w:numPr>
          <w:ilvl w:val="0"/>
          <w:numId w:val="0"/>
        </w:numPr>
        <w:spacing w:line="360" w:lineRule="auto"/>
        <w:rPr>
          <w:lang w:eastAsia="zh-CN"/>
        </w:rPr>
      </w:pPr>
    </w:p>
    <w:p w:rsidR="008A1DA6" w:rsidRPr="00F92CB9" w:rsidRDefault="008A1DA6" w:rsidP="00C34816">
      <w:pPr>
        <w:pStyle w:val="a"/>
        <w:numPr>
          <w:ilvl w:val="0"/>
          <w:numId w:val="0"/>
        </w:numPr>
        <w:spacing w:line="360" w:lineRule="auto"/>
      </w:pPr>
    </w:p>
    <w:sectPr w:rsidR="008A1DA6" w:rsidRPr="00F92CB9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5" w:rsidRDefault="005363F5">
      <w:r>
        <w:separator/>
      </w:r>
    </w:p>
  </w:endnote>
  <w:endnote w:type="continuationSeparator" w:id="0">
    <w:p w:rsidR="005363F5" w:rsidRDefault="00536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5" w:rsidRDefault="005363F5">
      <w:r>
        <w:separator/>
      </w:r>
    </w:p>
  </w:footnote>
  <w:footnote w:type="continuationSeparator" w:id="0">
    <w:p w:rsidR="005363F5" w:rsidRDefault="00536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2AE"/>
    <w:multiLevelType w:val="hybridMultilevel"/>
    <w:tmpl w:val="D41E33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AB6431"/>
    <w:multiLevelType w:val="hybridMultilevel"/>
    <w:tmpl w:val="2ED064B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007928"/>
    <w:multiLevelType w:val="hybridMultilevel"/>
    <w:tmpl w:val="77160BCC"/>
    <w:lvl w:ilvl="0" w:tplc="0409000B">
      <w:start w:val="1"/>
      <w:numFmt w:val="bullet"/>
      <w:lvlText w:val=""/>
      <w:lvlJc w:val="left"/>
      <w:pPr>
        <w:ind w:left="4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0EFF7DCF"/>
    <w:multiLevelType w:val="hybridMultilevel"/>
    <w:tmpl w:val="9416B070"/>
    <w:lvl w:ilvl="0" w:tplc="293C4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62914">
      <w:start w:val="7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A2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23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22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C4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65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58B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E3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7">
    <w:nsid w:val="16CE02C1"/>
    <w:multiLevelType w:val="hybridMultilevel"/>
    <w:tmpl w:val="47002F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001DF"/>
    <w:multiLevelType w:val="hybridMultilevel"/>
    <w:tmpl w:val="CFE04204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2652D5"/>
    <w:multiLevelType w:val="hybridMultilevel"/>
    <w:tmpl w:val="DB84D4A4"/>
    <w:lvl w:ilvl="0" w:tplc="48C65A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E29F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6DF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DA39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AD6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225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A6B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8E4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0BD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D1615C"/>
    <w:multiLevelType w:val="hybridMultilevel"/>
    <w:tmpl w:val="4142027C"/>
    <w:lvl w:ilvl="0" w:tplc="52FCE01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395927"/>
    <w:multiLevelType w:val="hybridMultilevel"/>
    <w:tmpl w:val="A2EEED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C47371"/>
    <w:multiLevelType w:val="hybridMultilevel"/>
    <w:tmpl w:val="068C9A24"/>
    <w:lvl w:ilvl="0" w:tplc="07C46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224A6">
      <w:start w:val="1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24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00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AD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0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6D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05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585C2B"/>
    <w:multiLevelType w:val="hybridMultilevel"/>
    <w:tmpl w:val="291EB40E"/>
    <w:lvl w:ilvl="0" w:tplc="31783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2D9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6C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743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B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44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C0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9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4A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AD2129"/>
    <w:multiLevelType w:val="hybridMultilevel"/>
    <w:tmpl w:val="D758CBDA"/>
    <w:lvl w:ilvl="0" w:tplc="88967D2E">
      <w:start w:val="1"/>
      <w:numFmt w:val="bullet"/>
      <w:lvlText w:val="·"/>
      <w:lvlJc w:val="left"/>
      <w:pPr>
        <w:ind w:left="12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>
    <w:nsid w:val="424B0025"/>
    <w:multiLevelType w:val="hybridMultilevel"/>
    <w:tmpl w:val="D5FE008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7141706"/>
    <w:multiLevelType w:val="hybridMultilevel"/>
    <w:tmpl w:val="0A0CDD00"/>
    <w:lvl w:ilvl="0" w:tplc="FD6E2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4E2072">
      <w:start w:val="14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46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8D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A7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5C2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01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C69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C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C27198"/>
    <w:multiLevelType w:val="hybridMultilevel"/>
    <w:tmpl w:val="312E1608"/>
    <w:lvl w:ilvl="0" w:tplc="79CC0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B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E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08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00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47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EE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43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CB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0F0CD6"/>
    <w:multiLevelType w:val="hybridMultilevel"/>
    <w:tmpl w:val="3D707290"/>
    <w:lvl w:ilvl="0" w:tplc="71541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7AF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A40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2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62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6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A6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38E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00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55204E"/>
    <w:multiLevelType w:val="hybridMultilevel"/>
    <w:tmpl w:val="0CD0D730"/>
    <w:lvl w:ilvl="0" w:tplc="F2149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A9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0D5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29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46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80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C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CF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A1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E06DD4"/>
    <w:multiLevelType w:val="hybridMultilevel"/>
    <w:tmpl w:val="50064F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3193FAD"/>
    <w:multiLevelType w:val="hybridMultilevel"/>
    <w:tmpl w:val="60C61312"/>
    <w:lvl w:ilvl="0" w:tplc="EBC8F6B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8AE5237"/>
    <w:multiLevelType w:val="hybridMultilevel"/>
    <w:tmpl w:val="242287FC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8F65B7"/>
    <w:multiLevelType w:val="hybridMultilevel"/>
    <w:tmpl w:val="B7A6F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E9F329A"/>
    <w:multiLevelType w:val="hybridMultilevel"/>
    <w:tmpl w:val="EDDCBF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32">
    <w:nsid w:val="69762057"/>
    <w:multiLevelType w:val="hybridMultilevel"/>
    <w:tmpl w:val="AECAE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D7151C"/>
    <w:multiLevelType w:val="hybridMultilevel"/>
    <w:tmpl w:val="EC9A5318"/>
    <w:lvl w:ilvl="0" w:tplc="30FED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6ACB4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E2D00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A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8C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C6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44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CE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A3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92D004F"/>
    <w:multiLevelType w:val="hybridMultilevel"/>
    <w:tmpl w:val="3B86DCF2"/>
    <w:lvl w:ilvl="0" w:tplc="CB5E74C8">
      <w:start w:val="713"/>
      <w:numFmt w:val="bullet"/>
      <w:lvlText w:val="–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2"/>
  </w:num>
  <w:num w:numId="3">
    <w:abstractNumId w:val="26"/>
  </w:num>
  <w:num w:numId="4">
    <w:abstractNumId w:val="31"/>
  </w:num>
  <w:num w:numId="5">
    <w:abstractNumId w:val="30"/>
  </w:num>
  <w:num w:numId="6">
    <w:abstractNumId w:val="1"/>
  </w:num>
  <w:num w:numId="7">
    <w:abstractNumId w:val="8"/>
  </w:num>
  <w:num w:numId="8">
    <w:abstractNumId w:val="36"/>
  </w:num>
  <w:num w:numId="9">
    <w:abstractNumId w:val="35"/>
  </w:num>
  <w:num w:numId="10">
    <w:abstractNumId w:val="21"/>
  </w:num>
  <w:num w:numId="11">
    <w:abstractNumId w:val="2"/>
  </w:num>
  <w:num w:numId="12">
    <w:abstractNumId w:val="6"/>
  </w:num>
  <w:num w:numId="13">
    <w:abstractNumId w:val="37"/>
  </w:num>
  <w:num w:numId="14">
    <w:abstractNumId w:val="34"/>
  </w:num>
  <w:num w:numId="15">
    <w:abstractNumId w:val="11"/>
  </w:num>
  <w:num w:numId="16">
    <w:abstractNumId w:val="13"/>
  </w:num>
  <w:num w:numId="17">
    <w:abstractNumId w:val="27"/>
  </w:num>
  <w:num w:numId="18">
    <w:abstractNumId w:val="5"/>
  </w:num>
  <w:num w:numId="19">
    <w:abstractNumId w:val="12"/>
  </w:num>
  <w:num w:numId="20">
    <w:abstractNumId w:val="26"/>
  </w:num>
  <w:num w:numId="21">
    <w:abstractNumId w:val="0"/>
  </w:num>
  <w:num w:numId="22">
    <w:abstractNumId w:val="14"/>
  </w:num>
  <w:num w:numId="23">
    <w:abstractNumId w:val="33"/>
  </w:num>
  <w:num w:numId="24">
    <w:abstractNumId w:val="18"/>
  </w:num>
  <w:num w:numId="25">
    <w:abstractNumId w:val="17"/>
  </w:num>
  <w:num w:numId="26">
    <w:abstractNumId w:val="7"/>
  </w:num>
  <w:num w:numId="27">
    <w:abstractNumId w:val="32"/>
  </w:num>
  <w:num w:numId="28">
    <w:abstractNumId w:val="3"/>
  </w:num>
  <w:num w:numId="29">
    <w:abstractNumId w:val="29"/>
  </w:num>
  <w:num w:numId="30">
    <w:abstractNumId w:val="9"/>
  </w:num>
  <w:num w:numId="31">
    <w:abstractNumId w:val="4"/>
  </w:num>
  <w:num w:numId="32">
    <w:abstractNumId w:val="38"/>
  </w:num>
  <w:num w:numId="33">
    <w:abstractNumId w:val="26"/>
  </w:num>
  <w:num w:numId="34">
    <w:abstractNumId w:val="25"/>
  </w:num>
  <w:num w:numId="35">
    <w:abstractNumId w:val="23"/>
  </w:num>
  <w:num w:numId="36">
    <w:abstractNumId w:val="16"/>
  </w:num>
  <w:num w:numId="37">
    <w:abstractNumId w:val="28"/>
  </w:num>
  <w:num w:numId="38">
    <w:abstractNumId w:val="24"/>
  </w:num>
  <w:num w:numId="39">
    <w:abstractNumId w:val="26"/>
  </w:num>
  <w:num w:numId="40">
    <w:abstractNumId w:val="26"/>
  </w:num>
  <w:num w:numId="41">
    <w:abstractNumId w:val="10"/>
  </w:num>
  <w:num w:numId="42">
    <w:abstractNumId w:val="19"/>
  </w:num>
  <w:num w:numId="43">
    <w:abstractNumId w:val="20"/>
  </w:num>
  <w:num w:numId="44">
    <w:abstractNumId w:val="26"/>
  </w:num>
  <w:num w:numId="45">
    <w:abstractNumId w:val="26"/>
  </w:num>
  <w:num w:numId="46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21E2"/>
    <w:rsid w:val="00003505"/>
    <w:rsid w:val="00003A65"/>
    <w:rsid w:val="00004E04"/>
    <w:rsid w:val="000062BB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3070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56AC"/>
    <w:rsid w:val="00025867"/>
    <w:rsid w:val="00025EBF"/>
    <w:rsid w:val="000266CF"/>
    <w:rsid w:val="00031677"/>
    <w:rsid w:val="00031A21"/>
    <w:rsid w:val="00032227"/>
    <w:rsid w:val="00032B65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897"/>
    <w:rsid w:val="00043A0A"/>
    <w:rsid w:val="000442C9"/>
    <w:rsid w:val="0004450E"/>
    <w:rsid w:val="000457DE"/>
    <w:rsid w:val="00045B22"/>
    <w:rsid w:val="000463A9"/>
    <w:rsid w:val="000463CD"/>
    <w:rsid w:val="00046472"/>
    <w:rsid w:val="00046743"/>
    <w:rsid w:val="00046CCB"/>
    <w:rsid w:val="00046DB9"/>
    <w:rsid w:val="0004780E"/>
    <w:rsid w:val="00047A81"/>
    <w:rsid w:val="00047C43"/>
    <w:rsid w:val="00050881"/>
    <w:rsid w:val="000512C6"/>
    <w:rsid w:val="00053947"/>
    <w:rsid w:val="0005562E"/>
    <w:rsid w:val="00055D9A"/>
    <w:rsid w:val="00055F94"/>
    <w:rsid w:val="0005606D"/>
    <w:rsid w:val="0005711B"/>
    <w:rsid w:val="00057483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435"/>
    <w:rsid w:val="000704FD"/>
    <w:rsid w:val="00070FF0"/>
    <w:rsid w:val="0007106F"/>
    <w:rsid w:val="0007230D"/>
    <w:rsid w:val="00072960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21D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5BDE"/>
    <w:rsid w:val="000879DD"/>
    <w:rsid w:val="00092325"/>
    <w:rsid w:val="00092D41"/>
    <w:rsid w:val="00092E3D"/>
    <w:rsid w:val="00093D58"/>
    <w:rsid w:val="00094D0E"/>
    <w:rsid w:val="00095626"/>
    <w:rsid w:val="0009746E"/>
    <w:rsid w:val="000978BD"/>
    <w:rsid w:val="000A135B"/>
    <w:rsid w:val="000A1EBA"/>
    <w:rsid w:val="000A2930"/>
    <w:rsid w:val="000A2A50"/>
    <w:rsid w:val="000A3C27"/>
    <w:rsid w:val="000A42B8"/>
    <w:rsid w:val="000A53D5"/>
    <w:rsid w:val="000A65C9"/>
    <w:rsid w:val="000A69BF"/>
    <w:rsid w:val="000A7EEE"/>
    <w:rsid w:val="000A7EF9"/>
    <w:rsid w:val="000B0195"/>
    <w:rsid w:val="000B0786"/>
    <w:rsid w:val="000B0DA7"/>
    <w:rsid w:val="000B1D15"/>
    <w:rsid w:val="000B2C68"/>
    <w:rsid w:val="000B3288"/>
    <w:rsid w:val="000B3F7E"/>
    <w:rsid w:val="000B4805"/>
    <w:rsid w:val="000B4984"/>
    <w:rsid w:val="000B4BE1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788"/>
    <w:rsid w:val="000D092E"/>
    <w:rsid w:val="000D0F0C"/>
    <w:rsid w:val="000D1C2E"/>
    <w:rsid w:val="000D1D61"/>
    <w:rsid w:val="000D2417"/>
    <w:rsid w:val="000D3069"/>
    <w:rsid w:val="000D3F79"/>
    <w:rsid w:val="000D4EE9"/>
    <w:rsid w:val="000D4F53"/>
    <w:rsid w:val="000D5308"/>
    <w:rsid w:val="000D572C"/>
    <w:rsid w:val="000D5965"/>
    <w:rsid w:val="000D69FE"/>
    <w:rsid w:val="000E01F4"/>
    <w:rsid w:val="000E03B3"/>
    <w:rsid w:val="000E0F7A"/>
    <w:rsid w:val="000E16D1"/>
    <w:rsid w:val="000E1C40"/>
    <w:rsid w:val="000E20A2"/>
    <w:rsid w:val="000E25B1"/>
    <w:rsid w:val="000E296B"/>
    <w:rsid w:val="000E41EB"/>
    <w:rsid w:val="000E4705"/>
    <w:rsid w:val="000E4E9E"/>
    <w:rsid w:val="000E508E"/>
    <w:rsid w:val="000E51C6"/>
    <w:rsid w:val="000E5FDA"/>
    <w:rsid w:val="000E6D19"/>
    <w:rsid w:val="000E6D9E"/>
    <w:rsid w:val="000E6DA1"/>
    <w:rsid w:val="000E70E9"/>
    <w:rsid w:val="000E7961"/>
    <w:rsid w:val="000E7D2A"/>
    <w:rsid w:val="000F020E"/>
    <w:rsid w:val="000F0564"/>
    <w:rsid w:val="000F16BD"/>
    <w:rsid w:val="000F2851"/>
    <w:rsid w:val="000F2E47"/>
    <w:rsid w:val="000F348E"/>
    <w:rsid w:val="000F3938"/>
    <w:rsid w:val="000F4BFC"/>
    <w:rsid w:val="000F4DE4"/>
    <w:rsid w:val="000F4E1D"/>
    <w:rsid w:val="000F57C0"/>
    <w:rsid w:val="000F5BD3"/>
    <w:rsid w:val="00101A8B"/>
    <w:rsid w:val="00101ADC"/>
    <w:rsid w:val="00102226"/>
    <w:rsid w:val="00102801"/>
    <w:rsid w:val="00102B04"/>
    <w:rsid w:val="00102F61"/>
    <w:rsid w:val="0010321A"/>
    <w:rsid w:val="001053E4"/>
    <w:rsid w:val="0010584A"/>
    <w:rsid w:val="00105AED"/>
    <w:rsid w:val="00105DD3"/>
    <w:rsid w:val="001067B4"/>
    <w:rsid w:val="00106C45"/>
    <w:rsid w:val="00106C95"/>
    <w:rsid w:val="00106D54"/>
    <w:rsid w:val="00106FD4"/>
    <w:rsid w:val="00107685"/>
    <w:rsid w:val="00107D77"/>
    <w:rsid w:val="001110C5"/>
    <w:rsid w:val="001127A2"/>
    <w:rsid w:val="00113910"/>
    <w:rsid w:val="00114476"/>
    <w:rsid w:val="001148B7"/>
    <w:rsid w:val="001155E0"/>
    <w:rsid w:val="0011595D"/>
    <w:rsid w:val="00116344"/>
    <w:rsid w:val="0011668C"/>
    <w:rsid w:val="001169F1"/>
    <w:rsid w:val="0011718F"/>
    <w:rsid w:val="0011736E"/>
    <w:rsid w:val="0011798B"/>
    <w:rsid w:val="001202DA"/>
    <w:rsid w:val="0012041F"/>
    <w:rsid w:val="001213D5"/>
    <w:rsid w:val="0012151B"/>
    <w:rsid w:val="00122DAC"/>
    <w:rsid w:val="0012333A"/>
    <w:rsid w:val="0012474A"/>
    <w:rsid w:val="001254AE"/>
    <w:rsid w:val="00125702"/>
    <w:rsid w:val="001258AF"/>
    <w:rsid w:val="001278A5"/>
    <w:rsid w:val="00127D0C"/>
    <w:rsid w:val="00131B3A"/>
    <w:rsid w:val="00136614"/>
    <w:rsid w:val="00136A5D"/>
    <w:rsid w:val="00137ADA"/>
    <w:rsid w:val="00140FAB"/>
    <w:rsid w:val="0014111D"/>
    <w:rsid w:val="00141519"/>
    <w:rsid w:val="001419AB"/>
    <w:rsid w:val="00141BF2"/>
    <w:rsid w:val="001423BF"/>
    <w:rsid w:val="0014257C"/>
    <w:rsid w:val="00142E36"/>
    <w:rsid w:val="001434E9"/>
    <w:rsid w:val="00144C14"/>
    <w:rsid w:val="001469F0"/>
    <w:rsid w:val="0014737D"/>
    <w:rsid w:val="00147A4A"/>
    <w:rsid w:val="00150048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4C42"/>
    <w:rsid w:val="0015529D"/>
    <w:rsid w:val="00155D4E"/>
    <w:rsid w:val="00155E05"/>
    <w:rsid w:val="00156088"/>
    <w:rsid w:val="0015609D"/>
    <w:rsid w:val="001572B2"/>
    <w:rsid w:val="00157AB0"/>
    <w:rsid w:val="00157E29"/>
    <w:rsid w:val="0016055A"/>
    <w:rsid w:val="00160D8E"/>
    <w:rsid w:val="00160E81"/>
    <w:rsid w:val="00161AEA"/>
    <w:rsid w:val="00162243"/>
    <w:rsid w:val="001631A6"/>
    <w:rsid w:val="00163BC5"/>
    <w:rsid w:val="00164453"/>
    <w:rsid w:val="00164F87"/>
    <w:rsid w:val="00166A9A"/>
    <w:rsid w:val="00167A31"/>
    <w:rsid w:val="001700E2"/>
    <w:rsid w:val="0017011D"/>
    <w:rsid w:val="00170265"/>
    <w:rsid w:val="001705B6"/>
    <w:rsid w:val="0017156C"/>
    <w:rsid w:val="00171666"/>
    <w:rsid w:val="00172B3E"/>
    <w:rsid w:val="00172BA0"/>
    <w:rsid w:val="0017430C"/>
    <w:rsid w:val="00174DCE"/>
    <w:rsid w:val="00175F95"/>
    <w:rsid w:val="001774E3"/>
    <w:rsid w:val="00177BD5"/>
    <w:rsid w:val="00183536"/>
    <w:rsid w:val="00183791"/>
    <w:rsid w:val="00184274"/>
    <w:rsid w:val="00185777"/>
    <w:rsid w:val="00185D11"/>
    <w:rsid w:val="00185D80"/>
    <w:rsid w:val="001863F9"/>
    <w:rsid w:val="00186E4E"/>
    <w:rsid w:val="00187F4D"/>
    <w:rsid w:val="00191248"/>
    <w:rsid w:val="0019210C"/>
    <w:rsid w:val="001925AF"/>
    <w:rsid w:val="00192A5A"/>
    <w:rsid w:val="001937EA"/>
    <w:rsid w:val="0019386A"/>
    <w:rsid w:val="001A0ABE"/>
    <w:rsid w:val="001A11E5"/>
    <w:rsid w:val="001A148F"/>
    <w:rsid w:val="001A1C5A"/>
    <w:rsid w:val="001A2970"/>
    <w:rsid w:val="001A37A0"/>
    <w:rsid w:val="001A556C"/>
    <w:rsid w:val="001A55B3"/>
    <w:rsid w:val="001A63F0"/>
    <w:rsid w:val="001A641E"/>
    <w:rsid w:val="001A7190"/>
    <w:rsid w:val="001A76D0"/>
    <w:rsid w:val="001B0120"/>
    <w:rsid w:val="001B041D"/>
    <w:rsid w:val="001B0C9B"/>
    <w:rsid w:val="001B0F7A"/>
    <w:rsid w:val="001B1E8B"/>
    <w:rsid w:val="001B2E0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0972"/>
    <w:rsid w:val="001C0B94"/>
    <w:rsid w:val="001C22FF"/>
    <w:rsid w:val="001C23D1"/>
    <w:rsid w:val="001C25C0"/>
    <w:rsid w:val="001C2609"/>
    <w:rsid w:val="001C2B83"/>
    <w:rsid w:val="001C3018"/>
    <w:rsid w:val="001C4130"/>
    <w:rsid w:val="001C5370"/>
    <w:rsid w:val="001C5455"/>
    <w:rsid w:val="001C60F5"/>
    <w:rsid w:val="001C67E9"/>
    <w:rsid w:val="001C6963"/>
    <w:rsid w:val="001D1CA8"/>
    <w:rsid w:val="001D1E25"/>
    <w:rsid w:val="001D2D6B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2BEE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0523E"/>
    <w:rsid w:val="00210554"/>
    <w:rsid w:val="00210B8C"/>
    <w:rsid w:val="00210BBB"/>
    <w:rsid w:val="00210DA6"/>
    <w:rsid w:val="0021103D"/>
    <w:rsid w:val="0021171F"/>
    <w:rsid w:val="00211AB3"/>
    <w:rsid w:val="00211B95"/>
    <w:rsid w:val="002124F0"/>
    <w:rsid w:val="002127A8"/>
    <w:rsid w:val="002128DC"/>
    <w:rsid w:val="00212C15"/>
    <w:rsid w:val="0021571C"/>
    <w:rsid w:val="00215B02"/>
    <w:rsid w:val="00215D54"/>
    <w:rsid w:val="002161FA"/>
    <w:rsid w:val="002165B9"/>
    <w:rsid w:val="00216DF4"/>
    <w:rsid w:val="00216F62"/>
    <w:rsid w:val="00216FB7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DDB"/>
    <w:rsid w:val="00224F2E"/>
    <w:rsid w:val="00226087"/>
    <w:rsid w:val="002277FD"/>
    <w:rsid w:val="002307C8"/>
    <w:rsid w:val="00231659"/>
    <w:rsid w:val="0023253F"/>
    <w:rsid w:val="00233180"/>
    <w:rsid w:val="002339B6"/>
    <w:rsid w:val="002340E6"/>
    <w:rsid w:val="002341AE"/>
    <w:rsid w:val="00234585"/>
    <w:rsid w:val="00234E14"/>
    <w:rsid w:val="00235993"/>
    <w:rsid w:val="0023641C"/>
    <w:rsid w:val="0023690F"/>
    <w:rsid w:val="0023694D"/>
    <w:rsid w:val="00237912"/>
    <w:rsid w:val="00240EB3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6C68"/>
    <w:rsid w:val="0024713B"/>
    <w:rsid w:val="00247D75"/>
    <w:rsid w:val="00250840"/>
    <w:rsid w:val="002516A7"/>
    <w:rsid w:val="00252486"/>
    <w:rsid w:val="00252686"/>
    <w:rsid w:val="00252C87"/>
    <w:rsid w:val="00253A43"/>
    <w:rsid w:val="00253DBD"/>
    <w:rsid w:val="00254183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D98"/>
    <w:rsid w:val="00272D96"/>
    <w:rsid w:val="00273295"/>
    <w:rsid w:val="00273B1E"/>
    <w:rsid w:val="002749AE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150"/>
    <w:rsid w:val="0029436E"/>
    <w:rsid w:val="002948B9"/>
    <w:rsid w:val="00295632"/>
    <w:rsid w:val="002974A5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162"/>
    <w:rsid w:val="002B16CE"/>
    <w:rsid w:val="002B1AEB"/>
    <w:rsid w:val="002B2A11"/>
    <w:rsid w:val="002B46EE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ACB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0FA"/>
    <w:rsid w:val="002D74B8"/>
    <w:rsid w:val="002D7526"/>
    <w:rsid w:val="002D769C"/>
    <w:rsid w:val="002D7A86"/>
    <w:rsid w:val="002E1031"/>
    <w:rsid w:val="002E10F7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5D33"/>
    <w:rsid w:val="002F70CC"/>
    <w:rsid w:val="002F7C3D"/>
    <w:rsid w:val="002F7E82"/>
    <w:rsid w:val="00300004"/>
    <w:rsid w:val="00300C05"/>
    <w:rsid w:val="0030126A"/>
    <w:rsid w:val="00301778"/>
    <w:rsid w:val="00301919"/>
    <w:rsid w:val="00301960"/>
    <w:rsid w:val="00302436"/>
    <w:rsid w:val="003029EE"/>
    <w:rsid w:val="00302EEF"/>
    <w:rsid w:val="00303962"/>
    <w:rsid w:val="00305DE0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858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403C"/>
    <w:rsid w:val="0033639C"/>
    <w:rsid w:val="00336CEB"/>
    <w:rsid w:val="00336ED9"/>
    <w:rsid w:val="0034018F"/>
    <w:rsid w:val="00340464"/>
    <w:rsid w:val="00341095"/>
    <w:rsid w:val="003410C8"/>
    <w:rsid w:val="00342AC7"/>
    <w:rsid w:val="00342C49"/>
    <w:rsid w:val="00343028"/>
    <w:rsid w:val="00343BDD"/>
    <w:rsid w:val="00344363"/>
    <w:rsid w:val="0034436E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183D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45E3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748"/>
    <w:rsid w:val="003857D6"/>
    <w:rsid w:val="00385B3C"/>
    <w:rsid w:val="00385D10"/>
    <w:rsid w:val="00385DAE"/>
    <w:rsid w:val="003865AA"/>
    <w:rsid w:val="00386C5D"/>
    <w:rsid w:val="0039089C"/>
    <w:rsid w:val="00390984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24F0"/>
    <w:rsid w:val="003A31D4"/>
    <w:rsid w:val="003A4123"/>
    <w:rsid w:val="003A459E"/>
    <w:rsid w:val="003A5DCC"/>
    <w:rsid w:val="003A7430"/>
    <w:rsid w:val="003A7A97"/>
    <w:rsid w:val="003A7AC0"/>
    <w:rsid w:val="003B07A5"/>
    <w:rsid w:val="003B0E3C"/>
    <w:rsid w:val="003B104D"/>
    <w:rsid w:val="003B14F6"/>
    <w:rsid w:val="003B1549"/>
    <w:rsid w:val="003B1CB9"/>
    <w:rsid w:val="003B220C"/>
    <w:rsid w:val="003B2AFF"/>
    <w:rsid w:val="003B2C4C"/>
    <w:rsid w:val="003B3C31"/>
    <w:rsid w:val="003B4011"/>
    <w:rsid w:val="003B4A62"/>
    <w:rsid w:val="003B5CCA"/>
    <w:rsid w:val="003B6148"/>
    <w:rsid w:val="003B7291"/>
    <w:rsid w:val="003B7B45"/>
    <w:rsid w:val="003C02B6"/>
    <w:rsid w:val="003C06D6"/>
    <w:rsid w:val="003C1755"/>
    <w:rsid w:val="003C18CD"/>
    <w:rsid w:val="003C1E54"/>
    <w:rsid w:val="003C1F54"/>
    <w:rsid w:val="003C20C0"/>
    <w:rsid w:val="003C2CBB"/>
    <w:rsid w:val="003C4958"/>
    <w:rsid w:val="003C52C4"/>
    <w:rsid w:val="003C5822"/>
    <w:rsid w:val="003C58F0"/>
    <w:rsid w:val="003C5B54"/>
    <w:rsid w:val="003C602F"/>
    <w:rsid w:val="003C77B5"/>
    <w:rsid w:val="003D00ED"/>
    <w:rsid w:val="003D03D7"/>
    <w:rsid w:val="003D0A9C"/>
    <w:rsid w:val="003D1E97"/>
    <w:rsid w:val="003D3FE4"/>
    <w:rsid w:val="003D44D8"/>
    <w:rsid w:val="003D4D00"/>
    <w:rsid w:val="003D6062"/>
    <w:rsid w:val="003D60FD"/>
    <w:rsid w:val="003D6EDC"/>
    <w:rsid w:val="003D700A"/>
    <w:rsid w:val="003D72A8"/>
    <w:rsid w:val="003E0472"/>
    <w:rsid w:val="003E1907"/>
    <w:rsid w:val="003E1EA3"/>
    <w:rsid w:val="003E1FB5"/>
    <w:rsid w:val="003E29C2"/>
    <w:rsid w:val="003E2BDE"/>
    <w:rsid w:val="003E2E44"/>
    <w:rsid w:val="003E34AE"/>
    <w:rsid w:val="003E4576"/>
    <w:rsid w:val="003E4BD5"/>
    <w:rsid w:val="003E50A7"/>
    <w:rsid w:val="003E5369"/>
    <w:rsid w:val="003E5C07"/>
    <w:rsid w:val="003E6456"/>
    <w:rsid w:val="003E70E2"/>
    <w:rsid w:val="003E7208"/>
    <w:rsid w:val="003F116A"/>
    <w:rsid w:val="003F13AA"/>
    <w:rsid w:val="003F3346"/>
    <w:rsid w:val="003F3E0E"/>
    <w:rsid w:val="003F426D"/>
    <w:rsid w:val="003F45EA"/>
    <w:rsid w:val="003F48DC"/>
    <w:rsid w:val="003F5C60"/>
    <w:rsid w:val="003F5D88"/>
    <w:rsid w:val="003F6320"/>
    <w:rsid w:val="003F6644"/>
    <w:rsid w:val="003F73B8"/>
    <w:rsid w:val="003F79F0"/>
    <w:rsid w:val="004007D7"/>
    <w:rsid w:val="004027CB"/>
    <w:rsid w:val="0040394A"/>
    <w:rsid w:val="00404A63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45B0"/>
    <w:rsid w:val="004347E1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5E1"/>
    <w:rsid w:val="004566C1"/>
    <w:rsid w:val="0045689B"/>
    <w:rsid w:val="00460369"/>
    <w:rsid w:val="0046141A"/>
    <w:rsid w:val="0046149D"/>
    <w:rsid w:val="004622BA"/>
    <w:rsid w:val="00462584"/>
    <w:rsid w:val="0046640A"/>
    <w:rsid w:val="00466A45"/>
    <w:rsid w:val="00466E5D"/>
    <w:rsid w:val="00466F7F"/>
    <w:rsid w:val="00467C9D"/>
    <w:rsid w:val="0047169D"/>
    <w:rsid w:val="004730FB"/>
    <w:rsid w:val="00473BAF"/>
    <w:rsid w:val="00474508"/>
    <w:rsid w:val="00474EC1"/>
    <w:rsid w:val="004752A7"/>
    <w:rsid w:val="00475FAD"/>
    <w:rsid w:val="004762A1"/>
    <w:rsid w:val="004767C1"/>
    <w:rsid w:val="00476C35"/>
    <w:rsid w:val="00476E55"/>
    <w:rsid w:val="00477E8D"/>
    <w:rsid w:val="0048023E"/>
    <w:rsid w:val="00480EB1"/>
    <w:rsid w:val="00481490"/>
    <w:rsid w:val="00482658"/>
    <w:rsid w:val="00482EB5"/>
    <w:rsid w:val="00483DD0"/>
    <w:rsid w:val="0048425C"/>
    <w:rsid w:val="00484E45"/>
    <w:rsid w:val="004850F7"/>
    <w:rsid w:val="00485262"/>
    <w:rsid w:val="004856BF"/>
    <w:rsid w:val="004863E5"/>
    <w:rsid w:val="004865DE"/>
    <w:rsid w:val="00486785"/>
    <w:rsid w:val="00487021"/>
    <w:rsid w:val="0048759E"/>
    <w:rsid w:val="00487CA0"/>
    <w:rsid w:val="00490770"/>
    <w:rsid w:val="00490989"/>
    <w:rsid w:val="004910FE"/>
    <w:rsid w:val="00492771"/>
    <w:rsid w:val="004929ED"/>
    <w:rsid w:val="00493423"/>
    <w:rsid w:val="004947C3"/>
    <w:rsid w:val="00494A10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35B3"/>
    <w:rsid w:val="004B4BF6"/>
    <w:rsid w:val="004B5645"/>
    <w:rsid w:val="004B5FB1"/>
    <w:rsid w:val="004B6ACF"/>
    <w:rsid w:val="004B753B"/>
    <w:rsid w:val="004B79FE"/>
    <w:rsid w:val="004C09B7"/>
    <w:rsid w:val="004C1382"/>
    <w:rsid w:val="004C1BD6"/>
    <w:rsid w:val="004C2CFD"/>
    <w:rsid w:val="004C2DD8"/>
    <w:rsid w:val="004C32D5"/>
    <w:rsid w:val="004C404E"/>
    <w:rsid w:val="004C4528"/>
    <w:rsid w:val="004C4C7C"/>
    <w:rsid w:val="004C4DF5"/>
    <w:rsid w:val="004C52A4"/>
    <w:rsid w:val="004C6303"/>
    <w:rsid w:val="004C68FE"/>
    <w:rsid w:val="004C7044"/>
    <w:rsid w:val="004C7072"/>
    <w:rsid w:val="004C72D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D64B9"/>
    <w:rsid w:val="004D7152"/>
    <w:rsid w:val="004E073C"/>
    <w:rsid w:val="004E0FEF"/>
    <w:rsid w:val="004E1D86"/>
    <w:rsid w:val="004E215D"/>
    <w:rsid w:val="004E2B29"/>
    <w:rsid w:val="004E2D76"/>
    <w:rsid w:val="004E2E09"/>
    <w:rsid w:val="004E496A"/>
    <w:rsid w:val="004E5C01"/>
    <w:rsid w:val="004E6256"/>
    <w:rsid w:val="004E63D2"/>
    <w:rsid w:val="004E6AC8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8B"/>
    <w:rsid w:val="004F5391"/>
    <w:rsid w:val="004F6537"/>
    <w:rsid w:val="004F67D3"/>
    <w:rsid w:val="005001B3"/>
    <w:rsid w:val="00501391"/>
    <w:rsid w:val="00501566"/>
    <w:rsid w:val="00503619"/>
    <w:rsid w:val="00504A17"/>
    <w:rsid w:val="00504B7F"/>
    <w:rsid w:val="00504F3A"/>
    <w:rsid w:val="00505253"/>
    <w:rsid w:val="00505804"/>
    <w:rsid w:val="00505BBE"/>
    <w:rsid w:val="0050719F"/>
    <w:rsid w:val="00507B86"/>
    <w:rsid w:val="00510F21"/>
    <w:rsid w:val="00511BDA"/>
    <w:rsid w:val="00511C86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4259"/>
    <w:rsid w:val="005243B7"/>
    <w:rsid w:val="00524B55"/>
    <w:rsid w:val="00525B8D"/>
    <w:rsid w:val="00526A02"/>
    <w:rsid w:val="00527B8B"/>
    <w:rsid w:val="00527E15"/>
    <w:rsid w:val="005309F8"/>
    <w:rsid w:val="00531351"/>
    <w:rsid w:val="00531BF9"/>
    <w:rsid w:val="0053458C"/>
    <w:rsid w:val="0053461C"/>
    <w:rsid w:val="00534EAB"/>
    <w:rsid w:val="005363F5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786"/>
    <w:rsid w:val="00560CBA"/>
    <w:rsid w:val="0056122C"/>
    <w:rsid w:val="0056288B"/>
    <w:rsid w:val="00562DC5"/>
    <w:rsid w:val="005632DA"/>
    <w:rsid w:val="00563B84"/>
    <w:rsid w:val="005640CC"/>
    <w:rsid w:val="00564ABA"/>
    <w:rsid w:val="00564F3F"/>
    <w:rsid w:val="00565555"/>
    <w:rsid w:val="00565868"/>
    <w:rsid w:val="00566893"/>
    <w:rsid w:val="005668CC"/>
    <w:rsid w:val="005673B9"/>
    <w:rsid w:val="005706AC"/>
    <w:rsid w:val="00571A43"/>
    <w:rsid w:val="0057216E"/>
    <w:rsid w:val="005721F3"/>
    <w:rsid w:val="00573C43"/>
    <w:rsid w:val="00574D8A"/>
    <w:rsid w:val="005764BA"/>
    <w:rsid w:val="005767CC"/>
    <w:rsid w:val="00576BD4"/>
    <w:rsid w:val="00577005"/>
    <w:rsid w:val="005804F6"/>
    <w:rsid w:val="005806AE"/>
    <w:rsid w:val="005810AC"/>
    <w:rsid w:val="005822E0"/>
    <w:rsid w:val="00582A19"/>
    <w:rsid w:val="00582AA6"/>
    <w:rsid w:val="00582AD2"/>
    <w:rsid w:val="005833FD"/>
    <w:rsid w:val="00583CBC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2E6B"/>
    <w:rsid w:val="00593B3D"/>
    <w:rsid w:val="0059546B"/>
    <w:rsid w:val="00595C38"/>
    <w:rsid w:val="005A01BC"/>
    <w:rsid w:val="005A079D"/>
    <w:rsid w:val="005A1D01"/>
    <w:rsid w:val="005A1E40"/>
    <w:rsid w:val="005A3C56"/>
    <w:rsid w:val="005A3D5A"/>
    <w:rsid w:val="005A42AF"/>
    <w:rsid w:val="005B06E6"/>
    <w:rsid w:val="005B2DC2"/>
    <w:rsid w:val="005B3680"/>
    <w:rsid w:val="005B3803"/>
    <w:rsid w:val="005B3CBD"/>
    <w:rsid w:val="005B43B3"/>
    <w:rsid w:val="005B4639"/>
    <w:rsid w:val="005B4A1B"/>
    <w:rsid w:val="005B50D9"/>
    <w:rsid w:val="005B6094"/>
    <w:rsid w:val="005B7A9E"/>
    <w:rsid w:val="005C00A2"/>
    <w:rsid w:val="005C048D"/>
    <w:rsid w:val="005C07E9"/>
    <w:rsid w:val="005C0E13"/>
    <w:rsid w:val="005C1284"/>
    <w:rsid w:val="005C13BC"/>
    <w:rsid w:val="005C1521"/>
    <w:rsid w:val="005C2B35"/>
    <w:rsid w:val="005C3534"/>
    <w:rsid w:val="005C496D"/>
    <w:rsid w:val="005C4C5D"/>
    <w:rsid w:val="005C64AC"/>
    <w:rsid w:val="005C6743"/>
    <w:rsid w:val="005D0434"/>
    <w:rsid w:val="005D08F1"/>
    <w:rsid w:val="005D0919"/>
    <w:rsid w:val="005D0F32"/>
    <w:rsid w:val="005D1B57"/>
    <w:rsid w:val="005D2D33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2203"/>
    <w:rsid w:val="005F2A95"/>
    <w:rsid w:val="005F5399"/>
    <w:rsid w:val="005F57B7"/>
    <w:rsid w:val="005F6361"/>
    <w:rsid w:val="005F712F"/>
    <w:rsid w:val="006007EE"/>
    <w:rsid w:val="00602E01"/>
    <w:rsid w:val="00602F71"/>
    <w:rsid w:val="00603DCD"/>
    <w:rsid w:val="006047F6"/>
    <w:rsid w:val="00604F41"/>
    <w:rsid w:val="00605847"/>
    <w:rsid w:val="006064DB"/>
    <w:rsid w:val="00606963"/>
    <w:rsid w:val="00606D71"/>
    <w:rsid w:val="00606FE9"/>
    <w:rsid w:val="006077F2"/>
    <w:rsid w:val="00607B41"/>
    <w:rsid w:val="006102DA"/>
    <w:rsid w:val="00610F08"/>
    <w:rsid w:val="00611479"/>
    <w:rsid w:val="0061192E"/>
    <w:rsid w:val="00611FC5"/>
    <w:rsid w:val="0061207C"/>
    <w:rsid w:val="00612F55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DC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065"/>
    <w:rsid w:val="00632283"/>
    <w:rsid w:val="00632A6B"/>
    <w:rsid w:val="00632A97"/>
    <w:rsid w:val="00633232"/>
    <w:rsid w:val="00633E21"/>
    <w:rsid w:val="00634CBC"/>
    <w:rsid w:val="00634F95"/>
    <w:rsid w:val="00635E8E"/>
    <w:rsid w:val="006364BC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4E5E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59E"/>
    <w:rsid w:val="006648A5"/>
    <w:rsid w:val="00664B14"/>
    <w:rsid w:val="00664FC2"/>
    <w:rsid w:val="006655D8"/>
    <w:rsid w:val="0066567E"/>
    <w:rsid w:val="006661B2"/>
    <w:rsid w:val="00666CD8"/>
    <w:rsid w:val="00666FA3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A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1B21"/>
    <w:rsid w:val="0068220F"/>
    <w:rsid w:val="00683057"/>
    <w:rsid w:val="00684581"/>
    <w:rsid w:val="00684C1D"/>
    <w:rsid w:val="0068555D"/>
    <w:rsid w:val="00685590"/>
    <w:rsid w:val="0068650B"/>
    <w:rsid w:val="00687112"/>
    <w:rsid w:val="00687A69"/>
    <w:rsid w:val="00690514"/>
    <w:rsid w:val="00690A6B"/>
    <w:rsid w:val="0069121E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2549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1CBA"/>
    <w:rsid w:val="006B2832"/>
    <w:rsid w:val="006B2FBF"/>
    <w:rsid w:val="006B340C"/>
    <w:rsid w:val="006B3572"/>
    <w:rsid w:val="006B369A"/>
    <w:rsid w:val="006B401D"/>
    <w:rsid w:val="006B4F89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3F02"/>
    <w:rsid w:val="006C414F"/>
    <w:rsid w:val="006C4603"/>
    <w:rsid w:val="006C50BC"/>
    <w:rsid w:val="006C5605"/>
    <w:rsid w:val="006C5C17"/>
    <w:rsid w:val="006C61AA"/>
    <w:rsid w:val="006C647A"/>
    <w:rsid w:val="006C6B41"/>
    <w:rsid w:val="006C7BB8"/>
    <w:rsid w:val="006C7F27"/>
    <w:rsid w:val="006D1069"/>
    <w:rsid w:val="006D17D9"/>
    <w:rsid w:val="006D2487"/>
    <w:rsid w:val="006D3941"/>
    <w:rsid w:val="006D3FDC"/>
    <w:rsid w:val="006D5C03"/>
    <w:rsid w:val="006D5CE5"/>
    <w:rsid w:val="006D7D63"/>
    <w:rsid w:val="006E0813"/>
    <w:rsid w:val="006E1FDF"/>
    <w:rsid w:val="006E2E5A"/>
    <w:rsid w:val="006E2E88"/>
    <w:rsid w:val="006E33E2"/>
    <w:rsid w:val="006E59CE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5C02"/>
    <w:rsid w:val="006F6057"/>
    <w:rsid w:val="006F6817"/>
    <w:rsid w:val="006F7C62"/>
    <w:rsid w:val="006F7E8C"/>
    <w:rsid w:val="006F7F83"/>
    <w:rsid w:val="0070065A"/>
    <w:rsid w:val="00700680"/>
    <w:rsid w:val="00700A1A"/>
    <w:rsid w:val="00701131"/>
    <w:rsid w:val="00701829"/>
    <w:rsid w:val="00702348"/>
    <w:rsid w:val="00702CBC"/>
    <w:rsid w:val="007035D2"/>
    <w:rsid w:val="007039DA"/>
    <w:rsid w:val="0070454D"/>
    <w:rsid w:val="00704DE5"/>
    <w:rsid w:val="00705100"/>
    <w:rsid w:val="007055E2"/>
    <w:rsid w:val="007058CA"/>
    <w:rsid w:val="00705900"/>
    <w:rsid w:val="007065E5"/>
    <w:rsid w:val="007065FC"/>
    <w:rsid w:val="0070671C"/>
    <w:rsid w:val="007114C4"/>
    <w:rsid w:val="00713C04"/>
    <w:rsid w:val="007150F3"/>
    <w:rsid w:val="00716989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19EC"/>
    <w:rsid w:val="0074284A"/>
    <w:rsid w:val="00742A47"/>
    <w:rsid w:val="00742DD5"/>
    <w:rsid w:val="007432EF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8F"/>
    <w:rsid w:val="00752699"/>
    <w:rsid w:val="00753ABD"/>
    <w:rsid w:val="007540B5"/>
    <w:rsid w:val="00755143"/>
    <w:rsid w:val="00756A2B"/>
    <w:rsid w:val="00756DE2"/>
    <w:rsid w:val="007574C0"/>
    <w:rsid w:val="00757F31"/>
    <w:rsid w:val="00757F4C"/>
    <w:rsid w:val="0076017A"/>
    <w:rsid w:val="00760946"/>
    <w:rsid w:val="00760A32"/>
    <w:rsid w:val="00761FBA"/>
    <w:rsid w:val="00763F22"/>
    <w:rsid w:val="00764430"/>
    <w:rsid w:val="007647EB"/>
    <w:rsid w:val="00764C11"/>
    <w:rsid w:val="00764FB4"/>
    <w:rsid w:val="007655F3"/>
    <w:rsid w:val="00766EF7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AF7"/>
    <w:rsid w:val="00783BBE"/>
    <w:rsid w:val="00783C29"/>
    <w:rsid w:val="0078469D"/>
    <w:rsid w:val="00784726"/>
    <w:rsid w:val="00785362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342"/>
    <w:rsid w:val="00797C2F"/>
    <w:rsid w:val="007A0015"/>
    <w:rsid w:val="007A0062"/>
    <w:rsid w:val="007A0F95"/>
    <w:rsid w:val="007A141D"/>
    <w:rsid w:val="007A199C"/>
    <w:rsid w:val="007A219F"/>
    <w:rsid w:val="007A234A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178F"/>
    <w:rsid w:val="007B21F1"/>
    <w:rsid w:val="007B2C7C"/>
    <w:rsid w:val="007B3BF2"/>
    <w:rsid w:val="007B4A31"/>
    <w:rsid w:val="007B5121"/>
    <w:rsid w:val="007B51AC"/>
    <w:rsid w:val="007B5B3D"/>
    <w:rsid w:val="007B5F00"/>
    <w:rsid w:val="007B6636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4634"/>
    <w:rsid w:val="007C605A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594B"/>
    <w:rsid w:val="007D63CF"/>
    <w:rsid w:val="007D6948"/>
    <w:rsid w:val="007D6E5F"/>
    <w:rsid w:val="007D72DA"/>
    <w:rsid w:val="007D7AD1"/>
    <w:rsid w:val="007E0F79"/>
    <w:rsid w:val="007E1D14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65"/>
    <w:rsid w:val="007F3597"/>
    <w:rsid w:val="007F4790"/>
    <w:rsid w:val="007F484E"/>
    <w:rsid w:val="007F4E3E"/>
    <w:rsid w:val="008000B9"/>
    <w:rsid w:val="00800DB9"/>
    <w:rsid w:val="008011D7"/>
    <w:rsid w:val="00801594"/>
    <w:rsid w:val="00801E0B"/>
    <w:rsid w:val="00801F2E"/>
    <w:rsid w:val="0080262F"/>
    <w:rsid w:val="00802A9D"/>
    <w:rsid w:val="00803E7D"/>
    <w:rsid w:val="00804167"/>
    <w:rsid w:val="00804A1D"/>
    <w:rsid w:val="00804A24"/>
    <w:rsid w:val="008051D4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6846"/>
    <w:rsid w:val="0080706D"/>
    <w:rsid w:val="0081158A"/>
    <w:rsid w:val="0081160F"/>
    <w:rsid w:val="00812B0C"/>
    <w:rsid w:val="008132B9"/>
    <w:rsid w:val="00813E31"/>
    <w:rsid w:val="00814208"/>
    <w:rsid w:val="008144D1"/>
    <w:rsid w:val="00815652"/>
    <w:rsid w:val="008168D4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AD9"/>
    <w:rsid w:val="00834FA2"/>
    <w:rsid w:val="0083536A"/>
    <w:rsid w:val="00835444"/>
    <w:rsid w:val="008354D9"/>
    <w:rsid w:val="00836154"/>
    <w:rsid w:val="0083666A"/>
    <w:rsid w:val="008367B7"/>
    <w:rsid w:val="00837D90"/>
    <w:rsid w:val="0084041E"/>
    <w:rsid w:val="008409CD"/>
    <w:rsid w:val="00840AA5"/>
    <w:rsid w:val="00840F57"/>
    <w:rsid w:val="008416A7"/>
    <w:rsid w:val="00841C54"/>
    <w:rsid w:val="00842668"/>
    <w:rsid w:val="00842DBC"/>
    <w:rsid w:val="00842E9E"/>
    <w:rsid w:val="00843231"/>
    <w:rsid w:val="008433F3"/>
    <w:rsid w:val="008435C5"/>
    <w:rsid w:val="00843A56"/>
    <w:rsid w:val="0084528E"/>
    <w:rsid w:val="008456A2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B19"/>
    <w:rsid w:val="008534C1"/>
    <w:rsid w:val="00853CF6"/>
    <w:rsid w:val="0085429E"/>
    <w:rsid w:val="00854DEE"/>
    <w:rsid w:val="00855F65"/>
    <w:rsid w:val="0085610A"/>
    <w:rsid w:val="00857B4B"/>
    <w:rsid w:val="008601DD"/>
    <w:rsid w:val="008614E1"/>
    <w:rsid w:val="00861CB9"/>
    <w:rsid w:val="00861DC5"/>
    <w:rsid w:val="00862356"/>
    <w:rsid w:val="008623CB"/>
    <w:rsid w:val="00863237"/>
    <w:rsid w:val="0086336D"/>
    <w:rsid w:val="008634D0"/>
    <w:rsid w:val="00863627"/>
    <w:rsid w:val="00863C36"/>
    <w:rsid w:val="00864473"/>
    <w:rsid w:val="008644E0"/>
    <w:rsid w:val="008645B5"/>
    <w:rsid w:val="008646B5"/>
    <w:rsid w:val="00865166"/>
    <w:rsid w:val="00865569"/>
    <w:rsid w:val="00865707"/>
    <w:rsid w:val="0086595A"/>
    <w:rsid w:val="00865FBF"/>
    <w:rsid w:val="00866F3D"/>
    <w:rsid w:val="008700E0"/>
    <w:rsid w:val="00870285"/>
    <w:rsid w:val="00870B3D"/>
    <w:rsid w:val="008716D2"/>
    <w:rsid w:val="00874676"/>
    <w:rsid w:val="00874B15"/>
    <w:rsid w:val="008750C1"/>
    <w:rsid w:val="0087586C"/>
    <w:rsid w:val="00875A04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5FB9"/>
    <w:rsid w:val="00887C65"/>
    <w:rsid w:val="008902B4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301"/>
    <w:rsid w:val="008A1B7F"/>
    <w:rsid w:val="008A1DA6"/>
    <w:rsid w:val="008A2761"/>
    <w:rsid w:val="008A29B7"/>
    <w:rsid w:val="008A3F12"/>
    <w:rsid w:val="008A46A6"/>
    <w:rsid w:val="008A5548"/>
    <w:rsid w:val="008A55B3"/>
    <w:rsid w:val="008A61DC"/>
    <w:rsid w:val="008A6B34"/>
    <w:rsid w:val="008A76EF"/>
    <w:rsid w:val="008B06DB"/>
    <w:rsid w:val="008B1638"/>
    <w:rsid w:val="008B1D8A"/>
    <w:rsid w:val="008B2552"/>
    <w:rsid w:val="008B44C1"/>
    <w:rsid w:val="008B478A"/>
    <w:rsid w:val="008B5C05"/>
    <w:rsid w:val="008B7C41"/>
    <w:rsid w:val="008B7E35"/>
    <w:rsid w:val="008C219F"/>
    <w:rsid w:val="008C4F39"/>
    <w:rsid w:val="008C4F81"/>
    <w:rsid w:val="008C6096"/>
    <w:rsid w:val="008C6185"/>
    <w:rsid w:val="008C646C"/>
    <w:rsid w:val="008C666D"/>
    <w:rsid w:val="008C7E9D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A89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264C"/>
    <w:rsid w:val="009033E0"/>
    <w:rsid w:val="00904454"/>
    <w:rsid w:val="009045CC"/>
    <w:rsid w:val="009048D9"/>
    <w:rsid w:val="009050E6"/>
    <w:rsid w:val="00905490"/>
    <w:rsid w:val="009069A8"/>
    <w:rsid w:val="00906BB8"/>
    <w:rsid w:val="009072C9"/>
    <w:rsid w:val="00910494"/>
    <w:rsid w:val="009106DD"/>
    <w:rsid w:val="00910873"/>
    <w:rsid w:val="00913245"/>
    <w:rsid w:val="009132C3"/>
    <w:rsid w:val="00915176"/>
    <w:rsid w:val="0091581F"/>
    <w:rsid w:val="00917B32"/>
    <w:rsid w:val="00917B36"/>
    <w:rsid w:val="00920575"/>
    <w:rsid w:val="00920852"/>
    <w:rsid w:val="00920AB1"/>
    <w:rsid w:val="009215E2"/>
    <w:rsid w:val="009216E6"/>
    <w:rsid w:val="00923169"/>
    <w:rsid w:val="00923AC9"/>
    <w:rsid w:val="0092525B"/>
    <w:rsid w:val="009252E3"/>
    <w:rsid w:val="00925C75"/>
    <w:rsid w:val="00925CBE"/>
    <w:rsid w:val="009279CC"/>
    <w:rsid w:val="0093023C"/>
    <w:rsid w:val="00930C16"/>
    <w:rsid w:val="009316FA"/>
    <w:rsid w:val="00931B91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41D"/>
    <w:rsid w:val="00942548"/>
    <w:rsid w:val="009434BF"/>
    <w:rsid w:val="0094361B"/>
    <w:rsid w:val="00943E10"/>
    <w:rsid w:val="00943E4B"/>
    <w:rsid w:val="00944169"/>
    <w:rsid w:val="00945167"/>
    <w:rsid w:val="00945197"/>
    <w:rsid w:val="00945215"/>
    <w:rsid w:val="00945A42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E82"/>
    <w:rsid w:val="00956118"/>
    <w:rsid w:val="009571CD"/>
    <w:rsid w:val="00957804"/>
    <w:rsid w:val="00960344"/>
    <w:rsid w:val="009604C1"/>
    <w:rsid w:val="00960E7E"/>
    <w:rsid w:val="009623B9"/>
    <w:rsid w:val="00962A3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306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567"/>
    <w:rsid w:val="00986638"/>
    <w:rsid w:val="00986EFC"/>
    <w:rsid w:val="0099048E"/>
    <w:rsid w:val="0099183A"/>
    <w:rsid w:val="00991E31"/>
    <w:rsid w:val="00991F8E"/>
    <w:rsid w:val="00994638"/>
    <w:rsid w:val="00994731"/>
    <w:rsid w:val="00994905"/>
    <w:rsid w:val="00995870"/>
    <w:rsid w:val="009967A4"/>
    <w:rsid w:val="009967C1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0A2"/>
    <w:rsid w:val="009B072B"/>
    <w:rsid w:val="009B0A4C"/>
    <w:rsid w:val="009B1A35"/>
    <w:rsid w:val="009B1AA7"/>
    <w:rsid w:val="009B2000"/>
    <w:rsid w:val="009B31C5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246A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A9C"/>
    <w:rsid w:val="009E5D38"/>
    <w:rsid w:val="009E60B8"/>
    <w:rsid w:val="009E7D71"/>
    <w:rsid w:val="009F0A28"/>
    <w:rsid w:val="009F371C"/>
    <w:rsid w:val="009F3D7D"/>
    <w:rsid w:val="009F3EE0"/>
    <w:rsid w:val="009F447A"/>
    <w:rsid w:val="009F4F96"/>
    <w:rsid w:val="009F57F3"/>
    <w:rsid w:val="009F5A30"/>
    <w:rsid w:val="009F5A96"/>
    <w:rsid w:val="009F5E45"/>
    <w:rsid w:val="009F71E8"/>
    <w:rsid w:val="009F730F"/>
    <w:rsid w:val="009F76A0"/>
    <w:rsid w:val="00A00F79"/>
    <w:rsid w:val="00A01629"/>
    <w:rsid w:val="00A017E7"/>
    <w:rsid w:val="00A0333F"/>
    <w:rsid w:val="00A03452"/>
    <w:rsid w:val="00A0365D"/>
    <w:rsid w:val="00A0391E"/>
    <w:rsid w:val="00A04296"/>
    <w:rsid w:val="00A0598A"/>
    <w:rsid w:val="00A05C42"/>
    <w:rsid w:val="00A07366"/>
    <w:rsid w:val="00A07617"/>
    <w:rsid w:val="00A07F8C"/>
    <w:rsid w:val="00A10AE6"/>
    <w:rsid w:val="00A115C2"/>
    <w:rsid w:val="00A12076"/>
    <w:rsid w:val="00A12C00"/>
    <w:rsid w:val="00A12F55"/>
    <w:rsid w:val="00A132BC"/>
    <w:rsid w:val="00A13922"/>
    <w:rsid w:val="00A13ABF"/>
    <w:rsid w:val="00A14099"/>
    <w:rsid w:val="00A17230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2D0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06AD"/>
    <w:rsid w:val="00A41AC0"/>
    <w:rsid w:val="00A421EC"/>
    <w:rsid w:val="00A42458"/>
    <w:rsid w:val="00A42605"/>
    <w:rsid w:val="00A4373B"/>
    <w:rsid w:val="00A454F0"/>
    <w:rsid w:val="00A45820"/>
    <w:rsid w:val="00A45C16"/>
    <w:rsid w:val="00A45C22"/>
    <w:rsid w:val="00A46784"/>
    <w:rsid w:val="00A467DD"/>
    <w:rsid w:val="00A46958"/>
    <w:rsid w:val="00A46C7A"/>
    <w:rsid w:val="00A47FF6"/>
    <w:rsid w:val="00A50EEC"/>
    <w:rsid w:val="00A51B21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01CE"/>
    <w:rsid w:val="00A61356"/>
    <w:rsid w:val="00A615C6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2F9"/>
    <w:rsid w:val="00A82CDE"/>
    <w:rsid w:val="00A83922"/>
    <w:rsid w:val="00A84369"/>
    <w:rsid w:val="00A8439B"/>
    <w:rsid w:val="00A84978"/>
    <w:rsid w:val="00A84F68"/>
    <w:rsid w:val="00A853AF"/>
    <w:rsid w:val="00A854CB"/>
    <w:rsid w:val="00A86076"/>
    <w:rsid w:val="00A869EE"/>
    <w:rsid w:val="00A86B28"/>
    <w:rsid w:val="00A87949"/>
    <w:rsid w:val="00A87BC4"/>
    <w:rsid w:val="00A87FC7"/>
    <w:rsid w:val="00A9026C"/>
    <w:rsid w:val="00A91E2C"/>
    <w:rsid w:val="00A92080"/>
    <w:rsid w:val="00A926A5"/>
    <w:rsid w:val="00A93918"/>
    <w:rsid w:val="00A93FFF"/>
    <w:rsid w:val="00A9505A"/>
    <w:rsid w:val="00A96C06"/>
    <w:rsid w:val="00A96C96"/>
    <w:rsid w:val="00A96F73"/>
    <w:rsid w:val="00A96F82"/>
    <w:rsid w:val="00A96FEA"/>
    <w:rsid w:val="00AA282B"/>
    <w:rsid w:val="00AA30E7"/>
    <w:rsid w:val="00AA3D5C"/>
    <w:rsid w:val="00AA5DCC"/>
    <w:rsid w:val="00AA6373"/>
    <w:rsid w:val="00AA7558"/>
    <w:rsid w:val="00AB07E0"/>
    <w:rsid w:val="00AB131F"/>
    <w:rsid w:val="00AB1C85"/>
    <w:rsid w:val="00AB22C8"/>
    <w:rsid w:val="00AB22D9"/>
    <w:rsid w:val="00AB2BFB"/>
    <w:rsid w:val="00AB377A"/>
    <w:rsid w:val="00AB6CCC"/>
    <w:rsid w:val="00AB7B23"/>
    <w:rsid w:val="00AC06C2"/>
    <w:rsid w:val="00AC1250"/>
    <w:rsid w:val="00AC1F27"/>
    <w:rsid w:val="00AC2222"/>
    <w:rsid w:val="00AC2595"/>
    <w:rsid w:val="00AC27C7"/>
    <w:rsid w:val="00AC3737"/>
    <w:rsid w:val="00AC4658"/>
    <w:rsid w:val="00AC49DD"/>
    <w:rsid w:val="00AC4E89"/>
    <w:rsid w:val="00AC50E7"/>
    <w:rsid w:val="00AC68DD"/>
    <w:rsid w:val="00AC762D"/>
    <w:rsid w:val="00AC789B"/>
    <w:rsid w:val="00AD057B"/>
    <w:rsid w:val="00AD25B2"/>
    <w:rsid w:val="00AD2A23"/>
    <w:rsid w:val="00AD353A"/>
    <w:rsid w:val="00AD4F49"/>
    <w:rsid w:val="00AD5002"/>
    <w:rsid w:val="00AD59D6"/>
    <w:rsid w:val="00AD5D6E"/>
    <w:rsid w:val="00AD645C"/>
    <w:rsid w:val="00AD749E"/>
    <w:rsid w:val="00AD7826"/>
    <w:rsid w:val="00AD79CE"/>
    <w:rsid w:val="00AE0CEF"/>
    <w:rsid w:val="00AE1C3B"/>
    <w:rsid w:val="00AE24DB"/>
    <w:rsid w:val="00AE2642"/>
    <w:rsid w:val="00AE2F4F"/>
    <w:rsid w:val="00AE376A"/>
    <w:rsid w:val="00AE482E"/>
    <w:rsid w:val="00AE6BD2"/>
    <w:rsid w:val="00AE72B9"/>
    <w:rsid w:val="00AE75A5"/>
    <w:rsid w:val="00AF084F"/>
    <w:rsid w:val="00AF0F6F"/>
    <w:rsid w:val="00AF1EC4"/>
    <w:rsid w:val="00AF28DD"/>
    <w:rsid w:val="00AF2C7D"/>
    <w:rsid w:val="00AF347C"/>
    <w:rsid w:val="00AF7168"/>
    <w:rsid w:val="00AF749D"/>
    <w:rsid w:val="00AF7952"/>
    <w:rsid w:val="00AF7AC1"/>
    <w:rsid w:val="00B004B3"/>
    <w:rsid w:val="00B00A7F"/>
    <w:rsid w:val="00B00FC5"/>
    <w:rsid w:val="00B01742"/>
    <w:rsid w:val="00B03EBF"/>
    <w:rsid w:val="00B04397"/>
    <w:rsid w:val="00B0533F"/>
    <w:rsid w:val="00B062C8"/>
    <w:rsid w:val="00B0677A"/>
    <w:rsid w:val="00B072E9"/>
    <w:rsid w:val="00B07A09"/>
    <w:rsid w:val="00B10CBE"/>
    <w:rsid w:val="00B123CF"/>
    <w:rsid w:val="00B138A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1FBD"/>
    <w:rsid w:val="00B22137"/>
    <w:rsid w:val="00B223F0"/>
    <w:rsid w:val="00B23308"/>
    <w:rsid w:val="00B23B16"/>
    <w:rsid w:val="00B23D6E"/>
    <w:rsid w:val="00B23FB6"/>
    <w:rsid w:val="00B246C4"/>
    <w:rsid w:val="00B25306"/>
    <w:rsid w:val="00B26314"/>
    <w:rsid w:val="00B26323"/>
    <w:rsid w:val="00B26328"/>
    <w:rsid w:val="00B26484"/>
    <w:rsid w:val="00B26990"/>
    <w:rsid w:val="00B26A4B"/>
    <w:rsid w:val="00B31794"/>
    <w:rsid w:val="00B32504"/>
    <w:rsid w:val="00B331C9"/>
    <w:rsid w:val="00B33372"/>
    <w:rsid w:val="00B33CB6"/>
    <w:rsid w:val="00B33EE6"/>
    <w:rsid w:val="00B34EB3"/>
    <w:rsid w:val="00B36498"/>
    <w:rsid w:val="00B36703"/>
    <w:rsid w:val="00B36797"/>
    <w:rsid w:val="00B4414E"/>
    <w:rsid w:val="00B458C9"/>
    <w:rsid w:val="00B4712C"/>
    <w:rsid w:val="00B47A73"/>
    <w:rsid w:val="00B51D6F"/>
    <w:rsid w:val="00B52CA8"/>
    <w:rsid w:val="00B53293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861"/>
    <w:rsid w:val="00B61BBA"/>
    <w:rsid w:val="00B623FE"/>
    <w:rsid w:val="00B62F6E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77DF3"/>
    <w:rsid w:val="00B8077B"/>
    <w:rsid w:val="00B82722"/>
    <w:rsid w:val="00B83523"/>
    <w:rsid w:val="00B84161"/>
    <w:rsid w:val="00B8420B"/>
    <w:rsid w:val="00B84AAA"/>
    <w:rsid w:val="00B84FD6"/>
    <w:rsid w:val="00B85614"/>
    <w:rsid w:val="00B863B6"/>
    <w:rsid w:val="00B86DBA"/>
    <w:rsid w:val="00B86FCA"/>
    <w:rsid w:val="00B87FF7"/>
    <w:rsid w:val="00B90997"/>
    <w:rsid w:val="00B90D8B"/>
    <w:rsid w:val="00B916C9"/>
    <w:rsid w:val="00B92874"/>
    <w:rsid w:val="00B94055"/>
    <w:rsid w:val="00B94129"/>
    <w:rsid w:val="00B94815"/>
    <w:rsid w:val="00B94CEB"/>
    <w:rsid w:val="00B95B5B"/>
    <w:rsid w:val="00B960BC"/>
    <w:rsid w:val="00B961BA"/>
    <w:rsid w:val="00B9640A"/>
    <w:rsid w:val="00B966D1"/>
    <w:rsid w:val="00B96916"/>
    <w:rsid w:val="00B96B8F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3790"/>
    <w:rsid w:val="00BA4BAC"/>
    <w:rsid w:val="00BA4DF5"/>
    <w:rsid w:val="00BA548D"/>
    <w:rsid w:val="00BA5B7A"/>
    <w:rsid w:val="00BA6124"/>
    <w:rsid w:val="00BA630A"/>
    <w:rsid w:val="00BA6E22"/>
    <w:rsid w:val="00BA6E48"/>
    <w:rsid w:val="00BA7150"/>
    <w:rsid w:val="00BA7A12"/>
    <w:rsid w:val="00BB0064"/>
    <w:rsid w:val="00BB0865"/>
    <w:rsid w:val="00BB0C84"/>
    <w:rsid w:val="00BB1CF6"/>
    <w:rsid w:val="00BB2B6F"/>
    <w:rsid w:val="00BB2C83"/>
    <w:rsid w:val="00BB2D13"/>
    <w:rsid w:val="00BB2D2C"/>
    <w:rsid w:val="00BB34F5"/>
    <w:rsid w:val="00BB5073"/>
    <w:rsid w:val="00BB57E0"/>
    <w:rsid w:val="00BB7639"/>
    <w:rsid w:val="00BB7BD1"/>
    <w:rsid w:val="00BC0237"/>
    <w:rsid w:val="00BC0B69"/>
    <w:rsid w:val="00BC14EE"/>
    <w:rsid w:val="00BC1BE1"/>
    <w:rsid w:val="00BC2563"/>
    <w:rsid w:val="00BC25F4"/>
    <w:rsid w:val="00BC2ACC"/>
    <w:rsid w:val="00BC2D85"/>
    <w:rsid w:val="00BC3C4C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2C1"/>
    <w:rsid w:val="00BD187B"/>
    <w:rsid w:val="00BD2252"/>
    <w:rsid w:val="00BD26B3"/>
    <w:rsid w:val="00BD3084"/>
    <w:rsid w:val="00BD33F4"/>
    <w:rsid w:val="00BD35C0"/>
    <w:rsid w:val="00BD37A5"/>
    <w:rsid w:val="00BD3BED"/>
    <w:rsid w:val="00BD4BEB"/>
    <w:rsid w:val="00BD4C0F"/>
    <w:rsid w:val="00BD511D"/>
    <w:rsid w:val="00BD617C"/>
    <w:rsid w:val="00BD6BDF"/>
    <w:rsid w:val="00BD6D03"/>
    <w:rsid w:val="00BD75A7"/>
    <w:rsid w:val="00BD7622"/>
    <w:rsid w:val="00BD7B16"/>
    <w:rsid w:val="00BD7CD9"/>
    <w:rsid w:val="00BE0114"/>
    <w:rsid w:val="00BE0FA8"/>
    <w:rsid w:val="00BE12C2"/>
    <w:rsid w:val="00BE2564"/>
    <w:rsid w:val="00BE3111"/>
    <w:rsid w:val="00BE49B8"/>
    <w:rsid w:val="00BE4D4D"/>
    <w:rsid w:val="00BE6196"/>
    <w:rsid w:val="00BE62D5"/>
    <w:rsid w:val="00BE67D0"/>
    <w:rsid w:val="00BE6C47"/>
    <w:rsid w:val="00BE75F5"/>
    <w:rsid w:val="00BF04C9"/>
    <w:rsid w:val="00BF179D"/>
    <w:rsid w:val="00BF1A93"/>
    <w:rsid w:val="00BF241C"/>
    <w:rsid w:val="00BF3177"/>
    <w:rsid w:val="00BF325C"/>
    <w:rsid w:val="00BF339B"/>
    <w:rsid w:val="00BF37A3"/>
    <w:rsid w:val="00BF50B9"/>
    <w:rsid w:val="00BF5564"/>
    <w:rsid w:val="00BF6700"/>
    <w:rsid w:val="00BF68CD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1F1"/>
    <w:rsid w:val="00C132C5"/>
    <w:rsid w:val="00C158C3"/>
    <w:rsid w:val="00C15A48"/>
    <w:rsid w:val="00C15D0C"/>
    <w:rsid w:val="00C17225"/>
    <w:rsid w:val="00C17B00"/>
    <w:rsid w:val="00C212ED"/>
    <w:rsid w:val="00C23239"/>
    <w:rsid w:val="00C2412E"/>
    <w:rsid w:val="00C265B5"/>
    <w:rsid w:val="00C26825"/>
    <w:rsid w:val="00C32395"/>
    <w:rsid w:val="00C3353F"/>
    <w:rsid w:val="00C346CA"/>
    <w:rsid w:val="00C34816"/>
    <w:rsid w:val="00C3549C"/>
    <w:rsid w:val="00C35997"/>
    <w:rsid w:val="00C361F5"/>
    <w:rsid w:val="00C36572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693"/>
    <w:rsid w:val="00C46C6E"/>
    <w:rsid w:val="00C46EF0"/>
    <w:rsid w:val="00C50293"/>
    <w:rsid w:val="00C503A0"/>
    <w:rsid w:val="00C50942"/>
    <w:rsid w:val="00C515C1"/>
    <w:rsid w:val="00C51DD2"/>
    <w:rsid w:val="00C52209"/>
    <w:rsid w:val="00C52914"/>
    <w:rsid w:val="00C547D0"/>
    <w:rsid w:val="00C54F37"/>
    <w:rsid w:val="00C5521A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177"/>
    <w:rsid w:val="00C702AE"/>
    <w:rsid w:val="00C7069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1EA6"/>
    <w:rsid w:val="00CB2609"/>
    <w:rsid w:val="00CB4917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3EC"/>
    <w:rsid w:val="00CC7848"/>
    <w:rsid w:val="00CD0337"/>
    <w:rsid w:val="00CD0421"/>
    <w:rsid w:val="00CD173E"/>
    <w:rsid w:val="00CD2576"/>
    <w:rsid w:val="00CD2746"/>
    <w:rsid w:val="00CD3CFB"/>
    <w:rsid w:val="00CD4C0F"/>
    <w:rsid w:val="00CD4FC3"/>
    <w:rsid w:val="00CD5265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18EF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1B1F"/>
    <w:rsid w:val="00D020EC"/>
    <w:rsid w:val="00D02176"/>
    <w:rsid w:val="00D024FF"/>
    <w:rsid w:val="00D02527"/>
    <w:rsid w:val="00D03EBB"/>
    <w:rsid w:val="00D04402"/>
    <w:rsid w:val="00D0569A"/>
    <w:rsid w:val="00D0619F"/>
    <w:rsid w:val="00D071E8"/>
    <w:rsid w:val="00D07CED"/>
    <w:rsid w:val="00D07FB2"/>
    <w:rsid w:val="00D1078D"/>
    <w:rsid w:val="00D10CE7"/>
    <w:rsid w:val="00D11D60"/>
    <w:rsid w:val="00D137C2"/>
    <w:rsid w:val="00D13F06"/>
    <w:rsid w:val="00D13F2D"/>
    <w:rsid w:val="00D14017"/>
    <w:rsid w:val="00D157F2"/>
    <w:rsid w:val="00D2029F"/>
    <w:rsid w:val="00D205E6"/>
    <w:rsid w:val="00D209A9"/>
    <w:rsid w:val="00D209E5"/>
    <w:rsid w:val="00D21332"/>
    <w:rsid w:val="00D21B99"/>
    <w:rsid w:val="00D22A78"/>
    <w:rsid w:val="00D22A9F"/>
    <w:rsid w:val="00D23323"/>
    <w:rsid w:val="00D236A2"/>
    <w:rsid w:val="00D23A7F"/>
    <w:rsid w:val="00D24D40"/>
    <w:rsid w:val="00D25577"/>
    <w:rsid w:val="00D25F54"/>
    <w:rsid w:val="00D265CD"/>
    <w:rsid w:val="00D274B8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049"/>
    <w:rsid w:val="00D61202"/>
    <w:rsid w:val="00D61324"/>
    <w:rsid w:val="00D6168E"/>
    <w:rsid w:val="00D62AF1"/>
    <w:rsid w:val="00D6375A"/>
    <w:rsid w:val="00D646CD"/>
    <w:rsid w:val="00D64A58"/>
    <w:rsid w:val="00D66278"/>
    <w:rsid w:val="00D67421"/>
    <w:rsid w:val="00D67696"/>
    <w:rsid w:val="00D70C88"/>
    <w:rsid w:val="00D71BA5"/>
    <w:rsid w:val="00D71DD5"/>
    <w:rsid w:val="00D73AE1"/>
    <w:rsid w:val="00D73CDB"/>
    <w:rsid w:val="00D74062"/>
    <w:rsid w:val="00D74CD8"/>
    <w:rsid w:val="00D7646F"/>
    <w:rsid w:val="00D77618"/>
    <w:rsid w:val="00D7766D"/>
    <w:rsid w:val="00D77969"/>
    <w:rsid w:val="00D779BF"/>
    <w:rsid w:val="00D8043F"/>
    <w:rsid w:val="00D80994"/>
    <w:rsid w:val="00D81A52"/>
    <w:rsid w:val="00D8296E"/>
    <w:rsid w:val="00D831DE"/>
    <w:rsid w:val="00D84F98"/>
    <w:rsid w:val="00D854F7"/>
    <w:rsid w:val="00D8632A"/>
    <w:rsid w:val="00D86931"/>
    <w:rsid w:val="00D8746E"/>
    <w:rsid w:val="00D874CE"/>
    <w:rsid w:val="00D9110E"/>
    <w:rsid w:val="00D91E08"/>
    <w:rsid w:val="00D92129"/>
    <w:rsid w:val="00D929BE"/>
    <w:rsid w:val="00D93646"/>
    <w:rsid w:val="00D952CB"/>
    <w:rsid w:val="00D95307"/>
    <w:rsid w:val="00D9561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0167"/>
    <w:rsid w:val="00DB0470"/>
    <w:rsid w:val="00DB14C0"/>
    <w:rsid w:val="00DB1558"/>
    <w:rsid w:val="00DB21E4"/>
    <w:rsid w:val="00DB2D12"/>
    <w:rsid w:val="00DB2D5B"/>
    <w:rsid w:val="00DB2F85"/>
    <w:rsid w:val="00DB30E3"/>
    <w:rsid w:val="00DB3617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B7A1C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387C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1A97"/>
    <w:rsid w:val="00DF2073"/>
    <w:rsid w:val="00DF46FA"/>
    <w:rsid w:val="00DF4F01"/>
    <w:rsid w:val="00DF54A0"/>
    <w:rsid w:val="00DF6595"/>
    <w:rsid w:val="00DF682E"/>
    <w:rsid w:val="00DF796F"/>
    <w:rsid w:val="00DF7B76"/>
    <w:rsid w:val="00DF7B7D"/>
    <w:rsid w:val="00DF7DF0"/>
    <w:rsid w:val="00E0146A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17EF9"/>
    <w:rsid w:val="00E20E1C"/>
    <w:rsid w:val="00E22A94"/>
    <w:rsid w:val="00E22F75"/>
    <w:rsid w:val="00E22F98"/>
    <w:rsid w:val="00E23520"/>
    <w:rsid w:val="00E249EB"/>
    <w:rsid w:val="00E24B29"/>
    <w:rsid w:val="00E255C7"/>
    <w:rsid w:val="00E2616F"/>
    <w:rsid w:val="00E2642A"/>
    <w:rsid w:val="00E26D9A"/>
    <w:rsid w:val="00E2743C"/>
    <w:rsid w:val="00E305C9"/>
    <w:rsid w:val="00E30DAF"/>
    <w:rsid w:val="00E30ED6"/>
    <w:rsid w:val="00E31016"/>
    <w:rsid w:val="00E3152B"/>
    <w:rsid w:val="00E32859"/>
    <w:rsid w:val="00E3418A"/>
    <w:rsid w:val="00E373BC"/>
    <w:rsid w:val="00E37747"/>
    <w:rsid w:val="00E37D94"/>
    <w:rsid w:val="00E37E1D"/>
    <w:rsid w:val="00E40B93"/>
    <w:rsid w:val="00E40F5E"/>
    <w:rsid w:val="00E41E31"/>
    <w:rsid w:val="00E42550"/>
    <w:rsid w:val="00E426CF"/>
    <w:rsid w:val="00E42723"/>
    <w:rsid w:val="00E43836"/>
    <w:rsid w:val="00E43BA1"/>
    <w:rsid w:val="00E44AB4"/>
    <w:rsid w:val="00E44DAB"/>
    <w:rsid w:val="00E44F52"/>
    <w:rsid w:val="00E45410"/>
    <w:rsid w:val="00E4553F"/>
    <w:rsid w:val="00E46049"/>
    <w:rsid w:val="00E46C01"/>
    <w:rsid w:val="00E46E94"/>
    <w:rsid w:val="00E4775B"/>
    <w:rsid w:val="00E5031D"/>
    <w:rsid w:val="00E5045B"/>
    <w:rsid w:val="00E505B1"/>
    <w:rsid w:val="00E50B2F"/>
    <w:rsid w:val="00E51E96"/>
    <w:rsid w:val="00E524C1"/>
    <w:rsid w:val="00E52575"/>
    <w:rsid w:val="00E52C1B"/>
    <w:rsid w:val="00E52EF5"/>
    <w:rsid w:val="00E5403C"/>
    <w:rsid w:val="00E54501"/>
    <w:rsid w:val="00E5454A"/>
    <w:rsid w:val="00E5547D"/>
    <w:rsid w:val="00E560E6"/>
    <w:rsid w:val="00E566FA"/>
    <w:rsid w:val="00E57111"/>
    <w:rsid w:val="00E5733D"/>
    <w:rsid w:val="00E619BF"/>
    <w:rsid w:val="00E61E45"/>
    <w:rsid w:val="00E62ACC"/>
    <w:rsid w:val="00E62C7A"/>
    <w:rsid w:val="00E63114"/>
    <w:rsid w:val="00E63B59"/>
    <w:rsid w:val="00E63BD4"/>
    <w:rsid w:val="00E65336"/>
    <w:rsid w:val="00E656CA"/>
    <w:rsid w:val="00E65BAB"/>
    <w:rsid w:val="00E65E7B"/>
    <w:rsid w:val="00E66A62"/>
    <w:rsid w:val="00E6711D"/>
    <w:rsid w:val="00E67D02"/>
    <w:rsid w:val="00E719B3"/>
    <w:rsid w:val="00E71B39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443"/>
    <w:rsid w:val="00E807D7"/>
    <w:rsid w:val="00E80938"/>
    <w:rsid w:val="00E80BCF"/>
    <w:rsid w:val="00E81B69"/>
    <w:rsid w:val="00E83067"/>
    <w:rsid w:val="00E834BE"/>
    <w:rsid w:val="00E83547"/>
    <w:rsid w:val="00E848F3"/>
    <w:rsid w:val="00E84A49"/>
    <w:rsid w:val="00E84A64"/>
    <w:rsid w:val="00E858ED"/>
    <w:rsid w:val="00E85AE5"/>
    <w:rsid w:val="00E86947"/>
    <w:rsid w:val="00E87470"/>
    <w:rsid w:val="00E877FB"/>
    <w:rsid w:val="00E878BB"/>
    <w:rsid w:val="00E87F55"/>
    <w:rsid w:val="00E9190B"/>
    <w:rsid w:val="00E92FC6"/>
    <w:rsid w:val="00E93404"/>
    <w:rsid w:val="00E941F3"/>
    <w:rsid w:val="00E9470B"/>
    <w:rsid w:val="00E94A2A"/>
    <w:rsid w:val="00E95BB0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0FA4"/>
    <w:rsid w:val="00EB11E2"/>
    <w:rsid w:val="00EB13CD"/>
    <w:rsid w:val="00EB15C6"/>
    <w:rsid w:val="00EB267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C69"/>
    <w:rsid w:val="00EC6E62"/>
    <w:rsid w:val="00EC6FD8"/>
    <w:rsid w:val="00EC7038"/>
    <w:rsid w:val="00ED0EC4"/>
    <w:rsid w:val="00ED0FA4"/>
    <w:rsid w:val="00ED1295"/>
    <w:rsid w:val="00ED25D3"/>
    <w:rsid w:val="00ED2B08"/>
    <w:rsid w:val="00ED37DC"/>
    <w:rsid w:val="00ED3852"/>
    <w:rsid w:val="00ED3B36"/>
    <w:rsid w:val="00ED523F"/>
    <w:rsid w:val="00ED53EE"/>
    <w:rsid w:val="00ED5674"/>
    <w:rsid w:val="00ED5E65"/>
    <w:rsid w:val="00ED65E0"/>
    <w:rsid w:val="00ED7A7E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5BE5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214B"/>
    <w:rsid w:val="00F033B5"/>
    <w:rsid w:val="00F052BF"/>
    <w:rsid w:val="00F057B1"/>
    <w:rsid w:val="00F05AC4"/>
    <w:rsid w:val="00F06157"/>
    <w:rsid w:val="00F06694"/>
    <w:rsid w:val="00F0785D"/>
    <w:rsid w:val="00F07CBD"/>
    <w:rsid w:val="00F07CEC"/>
    <w:rsid w:val="00F101BC"/>
    <w:rsid w:val="00F10473"/>
    <w:rsid w:val="00F1107E"/>
    <w:rsid w:val="00F12307"/>
    <w:rsid w:val="00F12E65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2187"/>
    <w:rsid w:val="00F22361"/>
    <w:rsid w:val="00F226D7"/>
    <w:rsid w:val="00F22AF4"/>
    <w:rsid w:val="00F22DDC"/>
    <w:rsid w:val="00F22F0C"/>
    <w:rsid w:val="00F22F88"/>
    <w:rsid w:val="00F2372B"/>
    <w:rsid w:val="00F2552D"/>
    <w:rsid w:val="00F26895"/>
    <w:rsid w:val="00F2739A"/>
    <w:rsid w:val="00F30389"/>
    <w:rsid w:val="00F305A8"/>
    <w:rsid w:val="00F318A6"/>
    <w:rsid w:val="00F335EA"/>
    <w:rsid w:val="00F33C5D"/>
    <w:rsid w:val="00F34301"/>
    <w:rsid w:val="00F361C2"/>
    <w:rsid w:val="00F362E6"/>
    <w:rsid w:val="00F37BD2"/>
    <w:rsid w:val="00F40676"/>
    <w:rsid w:val="00F420DB"/>
    <w:rsid w:val="00F425FE"/>
    <w:rsid w:val="00F42A65"/>
    <w:rsid w:val="00F43900"/>
    <w:rsid w:val="00F44539"/>
    <w:rsid w:val="00F453D8"/>
    <w:rsid w:val="00F4559E"/>
    <w:rsid w:val="00F457E8"/>
    <w:rsid w:val="00F46FCB"/>
    <w:rsid w:val="00F47240"/>
    <w:rsid w:val="00F5060A"/>
    <w:rsid w:val="00F50C9B"/>
    <w:rsid w:val="00F51D91"/>
    <w:rsid w:val="00F525D1"/>
    <w:rsid w:val="00F532CD"/>
    <w:rsid w:val="00F53D31"/>
    <w:rsid w:val="00F540AB"/>
    <w:rsid w:val="00F544BB"/>
    <w:rsid w:val="00F55A2F"/>
    <w:rsid w:val="00F56628"/>
    <w:rsid w:val="00F612D2"/>
    <w:rsid w:val="00F62B34"/>
    <w:rsid w:val="00F63796"/>
    <w:rsid w:val="00F63BE7"/>
    <w:rsid w:val="00F64B26"/>
    <w:rsid w:val="00F657FE"/>
    <w:rsid w:val="00F664D3"/>
    <w:rsid w:val="00F6654A"/>
    <w:rsid w:val="00F6732A"/>
    <w:rsid w:val="00F7033D"/>
    <w:rsid w:val="00F72156"/>
    <w:rsid w:val="00F72F41"/>
    <w:rsid w:val="00F73624"/>
    <w:rsid w:val="00F73877"/>
    <w:rsid w:val="00F738A8"/>
    <w:rsid w:val="00F74091"/>
    <w:rsid w:val="00F740B4"/>
    <w:rsid w:val="00F75033"/>
    <w:rsid w:val="00F75782"/>
    <w:rsid w:val="00F77317"/>
    <w:rsid w:val="00F801E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F44"/>
    <w:rsid w:val="00F91090"/>
    <w:rsid w:val="00F91584"/>
    <w:rsid w:val="00F917ED"/>
    <w:rsid w:val="00F91816"/>
    <w:rsid w:val="00F918F0"/>
    <w:rsid w:val="00F92CB9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18A4"/>
    <w:rsid w:val="00FA1F82"/>
    <w:rsid w:val="00FA24A6"/>
    <w:rsid w:val="00FA3AC6"/>
    <w:rsid w:val="00FA45B1"/>
    <w:rsid w:val="00FA4C0B"/>
    <w:rsid w:val="00FA4D64"/>
    <w:rsid w:val="00FA6E95"/>
    <w:rsid w:val="00FA7402"/>
    <w:rsid w:val="00FA779E"/>
    <w:rsid w:val="00FA7919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F32"/>
    <w:rsid w:val="00FB79B9"/>
    <w:rsid w:val="00FB79D3"/>
    <w:rsid w:val="00FB7AB7"/>
    <w:rsid w:val="00FC04DB"/>
    <w:rsid w:val="00FC2079"/>
    <w:rsid w:val="00FC21E2"/>
    <w:rsid w:val="00FC2734"/>
    <w:rsid w:val="00FC3599"/>
    <w:rsid w:val="00FC3DBC"/>
    <w:rsid w:val="00FC4507"/>
    <w:rsid w:val="00FC4B0D"/>
    <w:rsid w:val="00FC5746"/>
    <w:rsid w:val="00FC58B1"/>
    <w:rsid w:val="00FC605B"/>
    <w:rsid w:val="00FC6DD7"/>
    <w:rsid w:val="00FC7685"/>
    <w:rsid w:val="00FD1512"/>
    <w:rsid w:val="00FD258E"/>
    <w:rsid w:val="00FD502D"/>
    <w:rsid w:val="00FD5BC4"/>
    <w:rsid w:val="00FD5F36"/>
    <w:rsid w:val="00FD6E30"/>
    <w:rsid w:val="00FE0D64"/>
    <w:rsid w:val="00FE0EC2"/>
    <w:rsid w:val="00FE14B4"/>
    <w:rsid w:val="00FE1F96"/>
    <w:rsid w:val="00FE2726"/>
    <w:rsid w:val="00FE29BA"/>
    <w:rsid w:val="00FE51CC"/>
    <w:rsid w:val="00FE7361"/>
    <w:rsid w:val="00FF0504"/>
    <w:rsid w:val="00FF073F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3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link w:val="Char3"/>
    <w:uiPriority w:val="99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4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4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qFormat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character" w:customStyle="1" w:styleId="Char3">
    <w:name w:val="文档结构图 Char"/>
    <w:basedOn w:val="a1"/>
    <w:link w:val="ac"/>
    <w:uiPriority w:val="99"/>
    <w:semiHidden/>
    <w:locked/>
    <w:rsid w:val="00031A21"/>
    <w:rPr>
      <w:rFonts w:ascii="Tahoma" w:hAnsi="Tahoma" w:cs="Tahoma"/>
      <w:shd w:val="clear" w:color="auto" w:fill="00008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3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uiPriority w:val="99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character" w:customStyle="1" w:styleId="afe">
    <w:name w:val="文档结构图 字符"/>
    <w:basedOn w:val="a1"/>
    <w:link w:val="af0"/>
    <w:uiPriority w:val="99"/>
    <w:semiHidden/>
    <w:locked/>
    <w:rsid w:val="00031A21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596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324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1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831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6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4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60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2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64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27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019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179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414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711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4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7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2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8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08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Way</b:Tag>
    <b:SourceType>Report</b:SourceType>
    <b:Guid>{A24616EE-483F-1044-8A9F-D3CF7E9C3A89}</b:Guid>
    <b:Title>Way forward on OTA ACLR definition</b:Title>
    <b:Author>
      <b:Author>
        <b:NameList>
          <b:Person>
            <b:Last>R4-168872</b:Last>
          </b:Person>
        </b:NameList>
      </b:Author>
    </b:Author>
    <b:Publisher>Ericsson</b:Publisher>
    <b:RefOrder>1</b:RefOrder>
  </b:Source>
</b:Sources>
</file>

<file path=customXml/itemProps1.xml><?xml version="1.0" encoding="utf-8"?>
<ds:datastoreItem xmlns:ds="http://schemas.openxmlformats.org/officeDocument/2006/customXml" ds:itemID="{0881F341-4338-4390-8C31-2159B9F2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425</cp:revision>
  <cp:lastPrinted>2001-04-23T10:30:00Z</cp:lastPrinted>
  <dcterms:created xsi:type="dcterms:W3CDTF">2017-05-05T08:15:00Z</dcterms:created>
  <dcterms:modified xsi:type="dcterms:W3CDTF">2017-06-19T09:19:00Z</dcterms:modified>
</cp:coreProperties>
</file>